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header1.xml" ContentType="application/vnd.openxmlformats-officedocument.wordprocessingml.header+xml"/>
  <Override PartName="/word/media/image1.jpeg" ContentType="image/jpeg"/>
  <Override PartName="/word/media/image3.png" ContentType="image/png"/>
  <Override PartName="/word/media/image2.png" ContentType="image/pn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footer1.xml.rels" ContentType="application/vnd.openxmlformats-package.relationships+xml"/>
  <Override PartName="/word/_rels/document.xml.rels" ContentType="application/vnd.openxmlformats-package.relationships+xml"/>
  <Override PartName="/word/_rels/header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itolo1"/>
        <w:jc w:val="center"/>
        <w:rPr/>
      </w:pPr>
      <w:r>
        <w:rPr>
          <w:b/>
          <w:bCs/>
          <w:sz w:val="30"/>
          <w:szCs w:val="30"/>
        </w:rPr>
        <w:t xml:space="preserve">PROGRAMMA DEGLI EVENTI DELLA </w:t>
      </w:r>
    </w:p>
    <w:p>
      <w:pPr>
        <w:pStyle w:val="Titolo1"/>
        <w:jc w:val="center"/>
        <w:rPr/>
      </w:pPr>
      <w:r>
        <w:rPr>
          <w:b/>
          <w:bCs/>
          <w:sz w:val="30"/>
          <w:szCs w:val="30"/>
        </w:rPr>
        <w:t xml:space="preserve">SETTIMANA EUROPEA DELLA MOBILITÀ </w:t>
      </w:r>
    </w:p>
    <w:p>
      <w:pPr>
        <w:pStyle w:val="Titolo1"/>
        <w:jc w:val="center"/>
        <w:rPr/>
      </w:pPr>
      <w:r>
        <w:rPr>
          <w:b/>
          <w:bCs/>
          <w:sz w:val="30"/>
          <w:szCs w:val="30"/>
        </w:rPr>
        <w:t>“</w:t>
      </w:r>
      <w:r>
        <w:rPr>
          <w:b/>
          <w:bCs/>
          <w:sz w:val="30"/>
          <w:szCs w:val="30"/>
        </w:rPr>
        <w:t>MOBILITÀ PER TUTTI”</w:t>
      </w:r>
    </w:p>
    <w:p>
      <w:pPr>
        <w:pStyle w:val="Normal"/>
        <w:jc w:val="center"/>
        <w:rPr>
          <w:sz w:val="30"/>
          <w:szCs w:val="30"/>
        </w:rPr>
      </w:pPr>
      <w:r>
        <w:rPr>
          <w:rFonts w:ascii="Arial" w:hAnsi="Arial"/>
          <w:b/>
          <w:bCs/>
          <w:sz w:val="30"/>
          <w:szCs w:val="30"/>
        </w:rPr>
        <w:t>11 - 28 settembre 2025</w:t>
      </w:r>
      <w:r>
        <w:rPr>
          <w:rFonts w:eastAsia="Arial" w:cs="Arial" w:ascii="Arial" w:hAnsi="Arial"/>
          <w:b/>
          <w:bCs/>
          <w:sz w:val="30"/>
          <w:szCs w:val="30"/>
        </w:rPr>
        <w:br/>
      </w:r>
    </w:p>
    <w:p>
      <w:pPr>
        <w:pStyle w:val="Textbody"/>
        <w:jc w:val="both"/>
        <w:rPr>
          <w:rFonts w:ascii="Arial" w:hAnsi="Arial" w:eastAsia="Arial" w:cs="Arial"/>
          <w:u w:val="single"/>
        </w:rPr>
      </w:pPr>
      <w:r>
        <w:rPr>
          <w:rFonts w:ascii="Arial" w:hAnsi="Arial"/>
          <w:color w:val="FF0000"/>
          <w:u w:val="none" w:color="FF0000"/>
        </w:rPr>
        <w:t>Nota</w:t>
      </w:r>
      <w:r>
        <w:rPr>
          <w:rFonts w:ascii="Arial" w:hAnsi="Arial"/>
        </w:rPr>
        <w:t xml:space="preserve">: </w:t>
      </w:r>
      <w:r>
        <w:rPr>
          <w:rFonts w:ascii="Arial" w:hAnsi="Arial"/>
          <w:u w:val="single" w:color="000000"/>
        </w:rPr>
        <w:t>gli eventi riportano in ordine orario, luogo (se non specificato in precedenza o dopo) e associazione/i promotrice/i</w:t>
      </w:r>
    </w:p>
    <w:p>
      <w:pPr>
        <w:pStyle w:val="Textbody"/>
        <w:pBdr>
          <w:top w:val="single" w:sz="4" w:space="0" w:color="000000"/>
          <w:left w:val="single" w:sz="4" w:space="0" w:color="000000"/>
          <w:bottom w:val="single" w:sz="4" w:space="0" w:color="000000"/>
          <w:right w:val="single" w:sz="4" w:space="0" w:color="000000"/>
        </w:pBdr>
        <w:spacing w:before="0" w:after="0"/>
        <w:jc w:val="both"/>
        <w:rPr/>
      </w:pPr>
      <w:r>
        <w:rPr>
          <w:rFonts w:ascii="Arial" w:hAnsi="Arial"/>
          <w:b/>
          <w:bCs/>
        </w:rPr>
        <w:t xml:space="preserve">Dall’11 settembre 2025 </w:t>
      </w:r>
    </w:p>
    <w:p>
      <w:pPr>
        <w:pStyle w:val="Normal"/>
        <w:spacing w:before="0" w:after="240"/>
        <w:rPr>
          <w:rFonts w:ascii="Arial" w:hAnsi="Arial"/>
          <w:strike/>
          <w:sz w:val="24"/>
          <w:szCs w:val="24"/>
        </w:rPr>
      </w:pPr>
      <w:r>
        <w:rPr/>
        <w:br/>
      </w:r>
      <w:r>
        <w:rPr>
          <w:rFonts w:ascii="Arial" w:hAnsi="Arial"/>
          <w:b/>
          <w:bCs/>
          <w:sz w:val="24"/>
          <w:szCs w:val="24"/>
        </w:rPr>
        <w:t>1. Ore 18.30 –</w:t>
      </w:r>
      <w:r>
        <w:rPr>
          <w:rFonts w:ascii="Arial" w:hAnsi="Arial"/>
          <w:sz w:val="24"/>
          <w:szCs w:val="24"/>
        </w:rPr>
        <w:t xml:space="preserve"> </w:t>
      </w:r>
      <w:r>
        <w:rPr>
          <w:rFonts w:cs="Arial Unicode MS" w:ascii="Arial" w:hAnsi="Arial"/>
          <w:b/>
          <w:bCs/>
          <w:color w:val="000000"/>
          <w:sz w:val="24"/>
          <w:szCs w:val="24"/>
          <w:u w:val="none" w:color="000000"/>
        </w:rPr>
        <w:t>VIENI IN BICI ALL’OKTOBERFEST!</w:t>
      </w:r>
    </w:p>
    <w:p>
      <w:pPr>
        <w:pStyle w:val="Normal"/>
        <w:spacing w:before="0" w:after="240"/>
        <w:rPr>
          <w:rFonts w:ascii="Arial" w:hAnsi="Arial"/>
          <w:strike/>
          <w:sz w:val="24"/>
          <w:szCs w:val="24"/>
        </w:rPr>
      </w:pPr>
      <w:r>
        <w:rPr>
          <w:rFonts w:eastAsia="Arial" w:cs="Arial" w:ascii="Arial" w:hAnsi="Arial"/>
          <w:b/>
          <w:bCs/>
          <w:sz w:val="24"/>
          <w:szCs w:val="24"/>
        </w:rPr>
        <w:t>BIKE PARADE (da Piazza De Ferrari a piazza della Vittoria)</w:t>
      </w:r>
    </w:p>
    <w:p>
      <w:pPr>
        <w:pStyle w:val="Normal"/>
        <w:spacing w:before="0" w:after="240"/>
        <w:rPr>
          <w:rFonts w:ascii="Arial" w:hAnsi="Arial"/>
          <w:strike/>
          <w:sz w:val="24"/>
          <w:szCs w:val="24"/>
        </w:rPr>
      </w:pPr>
      <w:r>
        <w:rPr>
          <w:rFonts w:ascii="Arial" w:hAnsi="Arial"/>
          <w:sz w:val="24"/>
          <w:szCs w:val="24"/>
        </w:rPr>
        <w:t>Ritrovo presso Piazza De Ferrari: pedalata collettiva in corteo in occasione della inaugurazione della tradizionale festa bavarese verso Piazza della Vittoria. Gadget, premi e omaggi per chi viene in bici all’Oktoberfest</w:t>
      </w:r>
    </w:p>
    <w:p>
      <w:pPr>
        <w:pStyle w:val="Normal"/>
        <w:spacing w:before="0" w:after="240"/>
        <w:rPr>
          <w:rFonts w:ascii="Arial" w:hAnsi="Arial"/>
          <w:strike/>
          <w:sz w:val="24"/>
          <w:szCs w:val="24"/>
        </w:rPr>
      </w:pPr>
      <w:r>
        <w:rPr>
          <w:rFonts w:ascii="Arial" w:hAnsi="Arial"/>
          <w:sz w:val="24"/>
          <w:szCs w:val="24"/>
        </w:rPr>
        <w:t>A cura di Oktoberfest e Civ Piazza della Vittoria Ascom Confcommercio</w:t>
      </w:r>
    </w:p>
    <w:p>
      <w:pPr>
        <w:pStyle w:val="Normal"/>
        <w:spacing w:before="0" w:after="240"/>
        <w:rPr>
          <w:b/>
          <w:b/>
          <w:bCs/>
        </w:rPr>
      </w:pPr>
      <w:r>
        <w:rPr>
          <w:rFonts w:ascii="Arial" w:hAnsi="Arial"/>
          <w:b/>
          <w:bCs/>
          <w:sz w:val="24"/>
          <w:szCs w:val="24"/>
        </w:rPr>
        <w:t xml:space="preserve">2. Altri eventi Lun/Ven dalle 18.00 </w:t>
      </w:r>
      <w:r>
        <w:rPr>
          <w:rFonts w:ascii="Arial" w:hAnsi="Arial"/>
          <w:b w:val="false"/>
          <w:bCs w:val="false"/>
          <w:sz w:val="24"/>
          <w:szCs w:val="24"/>
        </w:rPr>
        <w:t>–</w:t>
      </w:r>
      <w:r>
        <w:rPr>
          <w:rFonts w:ascii="Arial" w:hAnsi="Arial"/>
          <w:b/>
          <w:bCs/>
          <w:sz w:val="24"/>
          <w:szCs w:val="24"/>
        </w:rPr>
        <w:t xml:space="preserve"> Sab/Dom dalle 12.00 </w:t>
      </w:r>
      <w:r>
        <w:rPr>
          <w:rFonts w:ascii="Arial" w:hAnsi="Arial"/>
          <w:b w:val="false"/>
          <w:bCs w:val="false"/>
          <w:sz w:val="24"/>
          <w:szCs w:val="24"/>
        </w:rPr>
        <w:t>–</w:t>
      </w:r>
      <w:r>
        <w:rPr>
          <w:rFonts w:ascii="Arial" w:hAnsi="Arial"/>
          <w:b/>
          <w:bCs/>
          <w:sz w:val="24"/>
          <w:szCs w:val="24"/>
        </w:rPr>
        <w:t xml:space="preserve"> Piazza della Vittoria</w:t>
      </w:r>
    </w:p>
    <w:p>
      <w:pPr>
        <w:pStyle w:val="Normal"/>
        <w:spacing w:before="0" w:after="240"/>
        <w:rPr>
          <w:rFonts w:ascii="Arial" w:hAnsi="Arial"/>
          <w:strike/>
          <w:sz w:val="24"/>
          <w:szCs w:val="24"/>
        </w:rPr>
      </w:pPr>
      <w:r>
        <w:rPr>
          <w:rFonts w:ascii="Arial" w:hAnsi="Arial"/>
          <w:sz w:val="24"/>
          <w:szCs w:val="24"/>
        </w:rPr>
        <w:t>In occasione della European Mobility Week, per tutta la durata dell’Oktoberfest sarà presente un’area bikeparking destinata a chi viene in bicicletta, come nella tradizione bavarese e uno spazio dedicato agli eventi della Settimana Europea della Mobilità per accogliere i partecipanti</w:t>
      </w:r>
      <w:bookmarkStart w:id="0" w:name="_Hlk207714585"/>
    </w:p>
    <w:p>
      <w:pPr>
        <w:pStyle w:val="Textbody"/>
        <w:pBdr>
          <w:top w:val="single" w:sz="4" w:space="0" w:color="000000"/>
          <w:left w:val="single" w:sz="4" w:space="0" w:color="000000"/>
          <w:bottom w:val="single" w:sz="4" w:space="0" w:color="000000"/>
          <w:right w:val="single" w:sz="4" w:space="0" w:color="000000"/>
        </w:pBdr>
        <w:spacing w:before="0" w:after="0"/>
        <w:jc w:val="both"/>
        <w:rPr/>
      </w:pPr>
      <w:bookmarkStart w:id="1" w:name="_Hlk207714671"/>
      <w:bookmarkEnd w:id="0"/>
      <w:bookmarkEnd w:id="1"/>
      <w:r>
        <w:rPr>
          <w:rFonts w:ascii="Arial" w:hAnsi="Arial"/>
          <w:b/>
          <w:bCs/>
        </w:rPr>
        <w:t xml:space="preserve">Martedì 16 settembre 2025 </w:t>
      </w:r>
    </w:p>
    <w:p>
      <w:pPr>
        <w:pStyle w:val="ListParagraph"/>
        <w:numPr>
          <w:ilvl w:val="0"/>
          <w:numId w:val="0"/>
        </w:numPr>
        <w:spacing w:before="0" w:after="240"/>
        <w:ind w:left="720" w:hanging="0"/>
        <w:contextualSpacing/>
        <w:rPr>
          <w:rFonts w:ascii="Arial" w:hAnsi="Arial" w:eastAsia="Arial" w:cs="Arial"/>
          <w:b/>
          <w:b/>
          <w:bCs/>
          <w:color w:val="auto"/>
          <w:sz w:val="24"/>
          <w:szCs w:val="24"/>
        </w:rPr>
      </w:pPr>
      <w:r>
        <w:rPr>
          <w:rFonts w:eastAsia="Arial" w:cs="Arial" w:ascii="Arial" w:hAnsi="Arial"/>
          <w:b/>
          <w:bCs/>
          <w:color w:val="auto"/>
          <w:sz w:val="24"/>
          <w:szCs w:val="24"/>
        </w:rPr>
      </w:r>
    </w:p>
    <w:p>
      <w:pPr>
        <w:pStyle w:val="ListParagraph"/>
        <w:numPr>
          <w:ilvl w:val="0"/>
          <w:numId w:val="0"/>
        </w:numPr>
        <w:spacing w:before="0" w:after="240"/>
        <w:ind w:left="720" w:hanging="0"/>
        <w:contextualSpacing/>
        <w:rPr>
          <w:rFonts w:ascii="Arial" w:hAnsi="Arial" w:eastAsia="Arial" w:cs="Arial"/>
          <w:b/>
          <w:b/>
          <w:bCs/>
          <w:color w:val="auto"/>
          <w:sz w:val="24"/>
          <w:szCs w:val="24"/>
        </w:rPr>
      </w:pPr>
      <w:r>
        <w:rPr>
          <w:rFonts w:eastAsia="Arial" w:cs="Arial" w:ascii="Arial" w:hAnsi="Arial"/>
          <w:b/>
          <w:bCs/>
          <w:color w:val="auto"/>
          <w:sz w:val="24"/>
          <w:szCs w:val="24"/>
        </w:rPr>
        <w:t>1. Ore 10.45/12.00 – Salone di Rappresentanza di Palazzo Tursi, via Garibaldi 9</w:t>
      </w:r>
    </w:p>
    <w:p>
      <w:pPr>
        <w:pStyle w:val="Normal"/>
        <w:spacing w:before="0" w:after="240"/>
        <w:rPr>
          <w:rFonts w:ascii="Arial" w:hAnsi="Arial" w:eastAsia="Arial" w:cs="Arial"/>
          <w:color w:val="auto"/>
          <w:sz w:val="24"/>
          <w:szCs w:val="24"/>
        </w:rPr>
      </w:pPr>
      <w:r>
        <w:rPr>
          <w:rFonts w:eastAsia="Arial" w:cs="Arial" w:ascii="Arial" w:hAnsi="Arial"/>
          <w:b/>
          <w:bCs/>
          <w:color w:val="auto"/>
          <w:sz w:val="24"/>
          <w:szCs w:val="24"/>
        </w:rPr>
        <w:t>DIBATTITO E PROPOSTE PER LA SICUREZZA STRADALE A GENOVA</w:t>
      </w:r>
    </w:p>
    <w:p>
      <w:pPr>
        <w:pStyle w:val="Normal"/>
        <w:spacing w:before="0" w:after="240"/>
        <w:rPr>
          <w:rFonts w:ascii="Arial" w:hAnsi="Arial" w:eastAsia="Arial" w:cs="Arial"/>
          <w:color w:val="auto"/>
          <w:sz w:val="24"/>
          <w:szCs w:val="24"/>
        </w:rPr>
      </w:pPr>
      <w:r>
        <w:rPr>
          <w:rFonts w:eastAsia="Arial" w:cs="Arial" w:ascii="Arial" w:hAnsi="Arial"/>
          <w:color w:val="auto"/>
          <w:sz w:val="24"/>
          <w:szCs w:val="24"/>
        </w:rPr>
        <w:t xml:space="preserve">Alla presenza degli ssessori Emilio Robotti e Arianna Viscogliosi </w:t>
      </w:r>
    </w:p>
    <w:p>
      <w:pPr>
        <w:pStyle w:val="Normal"/>
        <w:spacing w:before="0" w:after="240"/>
        <w:rPr>
          <w:rFonts w:ascii="Arial" w:hAnsi="Arial" w:eastAsia="Arial" w:cs="Arial"/>
          <w:color w:val="auto"/>
          <w:sz w:val="24"/>
          <w:szCs w:val="24"/>
        </w:rPr>
      </w:pPr>
      <w:r>
        <w:rPr>
          <w:rFonts w:eastAsia="Arial" w:cs="Arial" w:ascii="Arial" w:hAnsi="Arial"/>
          <w:color w:val="auto"/>
          <w:sz w:val="24"/>
          <w:szCs w:val="24"/>
        </w:rPr>
        <w:t>A cura della ASD Ciclistica Sestri Ponente e in collaborazione con le ASD sportive ciclistiche, Genova Ciclabile, FIAB e in coordinamento con il Comitato Provinciale della Federazione Ciclistica</w:t>
      </w:r>
    </w:p>
    <w:p>
      <w:pPr>
        <w:pStyle w:val="ListParagraph"/>
        <w:numPr>
          <w:ilvl w:val="0"/>
          <w:numId w:val="0"/>
        </w:numPr>
        <w:spacing w:before="0" w:after="240"/>
        <w:ind w:left="720" w:hanging="0"/>
        <w:contextualSpacing/>
        <w:rPr>
          <w:rFonts w:ascii="Arial" w:hAnsi="Arial"/>
          <w:b/>
          <w:b/>
          <w:bCs/>
          <w:sz w:val="24"/>
          <w:szCs w:val="24"/>
        </w:rPr>
      </w:pPr>
      <w:r>
        <w:rPr>
          <w:rFonts w:ascii="Arial" w:hAnsi="Arial"/>
          <w:b/>
          <w:bCs/>
          <w:sz w:val="24"/>
          <w:szCs w:val="24"/>
        </w:rPr>
        <w:t>2. Ore 17.00</w:t>
      </w:r>
      <w:r>
        <w:rPr>
          <w:rFonts w:ascii="Arial" w:hAnsi="Arial"/>
          <w:sz w:val="24"/>
          <w:szCs w:val="24"/>
        </w:rPr>
        <w:t xml:space="preserve"> – </w:t>
      </w:r>
      <w:r>
        <w:rPr>
          <w:rFonts w:eastAsia="Arial" w:cs="Arial" w:ascii="Arial" w:hAnsi="Arial"/>
          <w:b/>
          <w:bCs/>
          <w:sz w:val="24"/>
          <w:szCs w:val="24"/>
        </w:rPr>
        <w:t>"Spazio 50 rosso" in via della Maddalena 50 r</w:t>
      </w:r>
    </w:p>
    <w:p>
      <w:pPr>
        <w:pStyle w:val="Normal"/>
        <w:spacing w:before="0" w:after="240"/>
        <w:rPr>
          <w:rFonts w:ascii="Arial" w:hAnsi="Arial" w:eastAsia="Arial" w:cs="Arial"/>
          <w:b/>
          <w:b/>
          <w:bCs/>
          <w:color w:val="000000"/>
          <w:sz w:val="24"/>
          <w:szCs w:val="24"/>
          <w:u w:val="none" w:color="000000"/>
        </w:rPr>
      </w:pPr>
      <w:r>
        <w:rPr>
          <w:rFonts w:eastAsia="Arial" w:cs="Arial" w:ascii="Arial" w:hAnsi="Arial"/>
          <w:b/>
          <w:bCs/>
          <w:color w:val="000000"/>
          <w:sz w:val="24"/>
          <w:szCs w:val="24"/>
          <w:u w:val="none" w:color="000000"/>
        </w:rPr>
        <w:t>RACCONTA IL TUO VIAGGIO</w:t>
      </w:r>
    </w:p>
    <w:p>
      <w:pPr>
        <w:pStyle w:val="Normal"/>
        <w:spacing w:before="0" w:after="240"/>
        <w:rPr>
          <w:rFonts w:ascii="Arial" w:hAnsi="Arial" w:eastAsia="Arial" w:cs="Arial"/>
          <w:b/>
          <w:b/>
          <w:bCs/>
          <w:sz w:val="24"/>
          <w:szCs w:val="24"/>
        </w:rPr>
      </w:pPr>
      <w:r>
        <w:rPr>
          <w:rFonts w:eastAsia="Arial" w:cs="Arial" w:ascii="Arial" w:hAnsi="Arial"/>
          <w:b/>
          <w:bCs/>
          <w:sz w:val="24"/>
          <w:szCs w:val="24"/>
        </w:rPr>
        <w:t xml:space="preserve">Gianluca Arata: North Cape, 4000 chilometri in bici dall'Italia a Capo Nord </w:t>
      </w:r>
    </w:p>
    <w:p>
      <w:pPr>
        <w:pStyle w:val="Normal"/>
        <w:spacing w:before="0" w:after="240"/>
        <w:rPr>
          <w:rFonts w:ascii="Arial" w:hAnsi="Arial" w:eastAsia="Arial" w:cs="Arial"/>
          <w:b/>
          <w:b/>
          <w:bCs/>
          <w:sz w:val="24"/>
          <w:szCs w:val="24"/>
        </w:rPr>
      </w:pPr>
      <w:r>
        <w:rPr>
          <w:rFonts w:eastAsia="Arial" w:cs="Arial" w:ascii="Arial" w:hAnsi="Arial"/>
          <w:b/>
          <w:bCs/>
          <w:sz w:val="24"/>
          <w:szCs w:val="24"/>
        </w:rPr>
        <w:t>Francesco Barabino e Mattia Natale: Ladhak, In bici tra i giganti dell’Himalaya</w:t>
      </w:r>
    </w:p>
    <w:p>
      <w:pPr>
        <w:pStyle w:val="Normal"/>
        <w:spacing w:before="0" w:after="240"/>
        <w:rPr>
          <w:rFonts w:ascii="Arial" w:hAnsi="Arial" w:eastAsia="Arial" w:cs="Arial"/>
          <w:b/>
          <w:b/>
          <w:bCs/>
          <w:sz w:val="24"/>
          <w:szCs w:val="24"/>
        </w:rPr>
      </w:pPr>
      <w:r>
        <w:rPr>
          <w:rFonts w:ascii="Arial" w:hAnsi="Arial"/>
          <w:i w:val="false"/>
          <w:iCs w:val="false"/>
          <w:sz w:val="24"/>
          <w:szCs w:val="24"/>
        </w:rPr>
        <w:t>Conferenza con esperienze e testimonianze di viaggio in bicicletta</w:t>
      </w:r>
    </w:p>
    <w:p>
      <w:pPr>
        <w:pStyle w:val="Normal"/>
        <w:spacing w:before="0" w:after="240"/>
        <w:rPr>
          <w:rFonts w:ascii="Arial" w:hAnsi="Arial"/>
          <w:b/>
          <w:b/>
          <w:bCs/>
          <w:sz w:val="24"/>
          <w:szCs w:val="24"/>
        </w:rPr>
      </w:pPr>
      <w:r>
        <w:rPr>
          <w:rFonts w:ascii="Arial" w:hAnsi="Arial"/>
          <w:sz w:val="24"/>
          <w:szCs w:val="24"/>
        </w:rPr>
        <w:t>A cura di FIAB Genova, in collaborazione con Cicloriparo e Ama</w:t>
      </w:r>
    </w:p>
    <w:p>
      <w:pPr>
        <w:pStyle w:val="Normal"/>
        <w:spacing w:before="0" w:after="240"/>
        <w:rPr>
          <w:rFonts w:ascii="Arial" w:hAnsi="Arial"/>
          <w:b/>
          <w:b/>
          <w:bCs/>
          <w:sz w:val="24"/>
          <w:szCs w:val="24"/>
        </w:rPr>
      </w:pPr>
      <w:r>
        <w:rPr>
          <w:rFonts w:ascii="Arial" w:hAnsi="Arial"/>
          <w:b/>
          <w:bCs/>
          <w:sz w:val="24"/>
          <w:szCs w:val="24"/>
        </w:rPr>
      </w:r>
      <w:bookmarkStart w:id="2" w:name="_Hlk2077146711"/>
      <w:bookmarkStart w:id="3" w:name="_Hlk2077146711"/>
      <w:bookmarkEnd w:id="3"/>
    </w:p>
    <w:p>
      <w:pPr>
        <w:pStyle w:val="Textbody"/>
        <w:pBdr>
          <w:top w:val="single" w:sz="4" w:space="0" w:color="000000"/>
          <w:left w:val="single" w:sz="4" w:space="0" w:color="000000"/>
          <w:bottom w:val="single" w:sz="4" w:space="0" w:color="000000"/>
          <w:right w:val="single" w:sz="4" w:space="0" w:color="000000"/>
        </w:pBdr>
        <w:spacing w:before="0" w:after="0"/>
        <w:jc w:val="both"/>
        <w:rPr/>
      </w:pPr>
      <w:r>
        <w:rPr>
          <w:rFonts w:ascii="Arial" w:hAnsi="Arial"/>
          <w:b/>
          <w:bCs/>
        </w:rPr>
        <w:t xml:space="preserve">Mercoledì 17 settembre 2025 </w:t>
      </w:r>
    </w:p>
    <w:p>
      <w:pPr>
        <w:pStyle w:val="ListParagraph"/>
        <w:spacing w:before="0" w:after="240"/>
        <w:contextualSpacing/>
        <w:rPr>
          <w:rFonts w:ascii="Arial" w:hAnsi="Arial"/>
          <w:b/>
          <w:b/>
          <w:bCs/>
          <w:sz w:val="24"/>
          <w:szCs w:val="24"/>
        </w:rPr>
      </w:pPr>
      <w:r>
        <w:rPr/>
        <w:br/>
      </w:r>
    </w:p>
    <w:p>
      <w:pPr>
        <w:pStyle w:val="ListParagraph"/>
        <w:numPr>
          <w:ilvl w:val="0"/>
          <w:numId w:val="0"/>
        </w:numPr>
        <w:spacing w:before="0" w:after="240"/>
        <w:ind w:left="720" w:hanging="0"/>
        <w:contextualSpacing/>
        <w:rPr>
          <w:rFonts w:ascii="Arial" w:hAnsi="Arial"/>
          <w:b/>
          <w:b/>
          <w:bCs/>
          <w:sz w:val="24"/>
          <w:szCs w:val="24"/>
        </w:rPr>
      </w:pPr>
      <w:r>
        <w:rPr>
          <w:rFonts w:ascii="Arial" w:hAnsi="Arial"/>
          <w:b/>
          <w:bCs/>
          <w:sz w:val="24"/>
          <w:szCs w:val="24"/>
        </w:rPr>
        <w:t xml:space="preserve">1. Ore 9.30/12.30 e 15.00/18.00 </w:t>
      </w:r>
      <w:r>
        <w:rPr>
          <w:rFonts w:ascii="Arial" w:hAnsi="Arial"/>
          <w:b w:val="false"/>
          <w:bCs w:val="false"/>
          <w:sz w:val="24"/>
          <w:szCs w:val="24"/>
        </w:rPr>
        <w:t xml:space="preserve">– </w:t>
      </w:r>
      <w:r>
        <w:rPr>
          <w:rFonts w:ascii="Arial" w:hAnsi="Arial"/>
          <w:b/>
          <w:bCs/>
          <w:sz w:val="24"/>
          <w:szCs w:val="24"/>
        </w:rPr>
        <w:t>Salone di Rappresentanza di Palazzo Tursi, via Garibaldi 9</w:t>
      </w:r>
      <w:r>
        <w:rPr>
          <w:rFonts w:eastAsia="Arial" w:cs="Arial" w:ascii="Arial" w:hAnsi="Arial"/>
          <w:b/>
          <w:bCs/>
          <w:sz w:val="24"/>
          <w:szCs w:val="24"/>
        </w:rPr>
        <w:br/>
      </w:r>
    </w:p>
    <w:p>
      <w:pPr>
        <w:pStyle w:val="ListParagraph"/>
        <w:numPr>
          <w:ilvl w:val="0"/>
          <w:numId w:val="0"/>
        </w:numPr>
        <w:spacing w:before="0" w:after="240"/>
        <w:ind w:left="720" w:hanging="0"/>
        <w:contextualSpacing/>
        <w:rPr>
          <w:rFonts w:ascii="Arial" w:hAnsi="Arial"/>
          <w:b/>
          <w:b/>
          <w:bCs/>
          <w:sz w:val="24"/>
          <w:szCs w:val="24"/>
        </w:rPr>
      </w:pPr>
      <w:r>
        <w:rPr>
          <w:rFonts w:ascii="Arial" w:hAnsi="Arial"/>
          <w:b/>
          <w:bCs/>
          <w:sz w:val="24"/>
          <w:szCs w:val="24"/>
        </w:rPr>
        <w:t>MOBILIT</w:t>
      </w:r>
      <w:r>
        <w:rPr>
          <w:rFonts w:cs="Arial Unicode MS" w:ascii="Arial" w:hAnsi="Arial"/>
          <w:b/>
          <w:bCs/>
          <w:sz w:val="24"/>
          <w:szCs w:val="24"/>
        </w:rPr>
        <w:t>À</w:t>
      </w:r>
      <w:r>
        <w:rPr>
          <w:rFonts w:ascii="Arial" w:hAnsi="Arial"/>
          <w:b/>
          <w:bCs/>
          <w:sz w:val="24"/>
          <w:szCs w:val="24"/>
        </w:rPr>
        <w:t xml:space="preserve"> PER TUTTI </w:t>
      </w:r>
    </w:p>
    <w:p>
      <w:pPr>
        <w:pStyle w:val="Normal"/>
        <w:spacing w:before="0" w:after="240"/>
        <w:rPr>
          <w:i w:val="false"/>
          <w:i w:val="false"/>
          <w:iCs w:val="false"/>
          <w:sz w:val="24"/>
          <w:szCs w:val="24"/>
        </w:rPr>
      </w:pPr>
      <w:r>
        <w:rPr>
          <w:rFonts w:ascii="Arial" w:hAnsi="Arial"/>
          <w:i w:val="false"/>
          <w:iCs w:val="false"/>
          <w:sz w:val="24"/>
          <w:szCs w:val="24"/>
        </w:rPr>
        <w:t>DALL’EUROPA A GENOVA: un confronto tra progettisti, pianificatori ed enti pubblici per attivare una rete che collabora alla per la mobilità per tutti e alla salute di tutte. dibattito e testimonianze sul futuro della mobilità sostenibile in città</w:t>
      </w:r>
    </w:p>
    <w:p>
      <w:pPr>
        <w:pStyle w:val="Normal"/>
        <w:spacing w:before="0" w:after="240"/>
        <w:rPr>
          <w:rFonts w:ascii="Arial" w:hAnsi="Arial" w:eastAsia="Arial" w:cs="Arial"/>
          <w:b/>
          <w:b/>
          <w:bCs/>
          <w:sz w:val="24"/>
          <w:szCs w:val="24"/>
        </w:rPr>
      </w:pPr>
      <w:r>
        <w:rPr>
          <w:rFonts w:ascii="Arial" w:hAnsi="Arial"/>
          <w:sz w:val="24"/>
          <w:szCs w:val="24"/>
        </w:rPr>
        <w:t>A cura di Comune di Genova e Ordine degli Architetti, in collaborazione con Unige, AMT, CNR T Bridge e Città Metropolitana di Bologna</w:t>
      </w:r>
    </w:p>
    <w:p>
      <w:pPr>
        <w:pStyle w:val="Normal"/>
        <w:spacing w:before="0" w:after="240"/>
        <w:rPr>
          <w:sz w:val="24"/>
          <w:szCs w:val="24"/>
        </w:rPr>
      </w:pPr>
      <w:r>
        <w:rPr>
          <w:rFonts w:ascii="Arial" w:hAnsi="Arial"/>
          <w:b/>
          <w:bCs/>
          <w:sz w:val="24"/>
          <w:szCs w:val="24"/>
        </w:rPr>
        <w:t xml:space="preserve">2. Ore 14.00/19.00 </w:t>
      </w:r>
      <w:r>
        <w:rPr>
          <w:rFonts w:ascii="Arial" w:hAnsi="Arial"/>
          <w:b w:val="false"/>
          <w:bCs w:val="false"/>
          <w:sz w:val="24"/>
          <w:szCs w:val="24"/>
        </w:rPr>
        <w:t>–</w:t>
      </w:r>
      <w:r>
        <w:rPr>
          <w:rFonts w:ascii="Arial" w:hAnsi="Arial"/>
          <w:b/>
          <w:bCs/>
          <w:sz w:val="24"/>
          <w:szCs w:val="24"/>
        </w:rPr>
        <w:t xml:space="preserve"> Piazza Santa Maria degli Angeli e Piazza della Cernaia</w:t>
      </w:r>
    </w:p>
    <w:p>
      <w:pPr>
        <w:pStyle w:val="Normal"/>
        <w:spacing w:before="0" w:after="240"/>
        <w:rPr>
          <w:sz w:val="24"/>
          <w:szCs w:val="24"/>
        </w:rPr>
      </w:pPr>
      <w:r>
        <w:rPr>
          <w:rFonts w:eastAsia="Arial" w:cs="Arial" w:ascii="Arial" w:hAnsi="Arial"/>
          <w:b/>
          <w:bCs/>
          <w:sz w:val="24"/>
          <w:szCs w:val="24"/>
        </w:rPr>
        <w:t>PERCORSO PER BAMBINI E SCUOLA DI SICUREZZA IN PIAZZA</w:t>
      </w:r>
    </w:p>
    <w:p>
      <w:pPr>
        <w:pStyle w:val="Normal"/>
        <w:spacing w:before="0" w:after="240"/>
        <w:rPr>
          <w:i w:val="false"/>
          <w:i w:val="false"/>
          <w:iCs w:val="false"/>
          <w:sz w:val="24"/>
          <w:szCs w:val="24"/>
        </w:rPr>
      </w:pPr>
      <w:r>
        <w:rPr>
          <w:rFonts w:ascii="Arial" w:hAnsi="Arial"/>
          <w:i w:val="false"/>
          <w:iCs w:val="false"/>
          <w:sz w:val="24"/>
          <w:szCs w:val="24"/>
        </w:rPr>
        <w:t>Attività dedicate ai più piccoli: laboratori di educazione stradale, cicloriparazioni, giochi in piazza e asta delle biciclette</w:t>
      </w:r>
    </w:p>
    <w:p>
      <w:pPr>
        <w:pStyle w:val="Normal"/>
        <w:spacing w:before="0" w:after="240"/>
        <w:rPr>
          <w:rFonts w:ascii="Arial" w:hAnsi="Arial" w:eastAsia="Arial" w:cs="Arial"/>
          <w:sz w:val="24"/>
          <w:szCs w:val="24"/>
        </w:rPr>
      </w:pPr>
      <w:r>
        <w:rPr>
          <w:rFonts w:ascii="Arial" w:hAnsi="Arial"/>
          <w:sz w:val="24"/>
          <w:szCs w:val="24"/>
        </w:rPr>
        <w:t>A cura di Soc. Coop. Il Laboratorio, in collaborazione con la rete territoriale Patto di Comunità della Maddalena - Presente l’Unita Mobile della P</w:t>
      </w:r>
      <w:r>
        <w:rPr>
          <w:rFonts w:cs="Arial Unicode MS" w:ascii="Arial" w:hAnsi="Arial"/>
          <w:color w:val="000000"/>
          <w:sz w:val="24"/>
          <w:szCs w:val="24"/>
          <w:u w:val="none" w:color="000000"/>
        </w:rPr>
        <w:t>olizia Locale</w:t>
      </w:r>
    </w:p>
    <w:p>
      <w:pPr>
        <w:pStyle w:val="Normal"/>
        <w:spacing w:before="0" w:after="240"/>
        <w:rPr>
          <w:rFonts w:ascii="Arial" w:hAnsi="Arial"/>
          <w:sz w:val="24"/>
          <w:szCs w:val="24"/>
        </w:rPr>
      </w:pPr>
      <w:r>
        <w:rPr>
          <w:rFonts w:cs="Arial Unicode MS" w:ascii="Arial" w:hAnsi="Arial"/>
          <w:b/>
          <w:bCs/>
          <w:color w:val="000000"/>
          <w:sz w:val="24"/>
          <w:szCs w:val="24"/>
          <w:u w:val="none" w:color="000000"/>
          <w:lang w:val="pt-PT"/>
        </w:rPr>
        <w:t xml:space="preserve">3. </w:t>
      </w:r>
      <w:r>
        <w:rPr>
          <w:rFonts w:ascii="Arial" w:hAnsi="Arial"/>
          <w:b/>
          <w:bCs/>
          <w:sz w:val="24"/>
          <w:szCs w:val="24"/>
          <w:lang w:val="pt-PT"/>
        </w:rPr>
        <w:t>Ore 17.30</w:t>
      </w:r>
      <w:r>
        <w:rPr>
          <w:rFonts w:ascii="Arial" w:hAnsi="Arial"/>
          <w:sz w:val="24"/>
          <w:szCs w:val="24"/>
          <w:lang w:val="pt-PT"/>
        </w:rPr>
        <w:t xml:space="preserve"> –</w:t>
      </w:r>
      <w:r>
        <w:rPr>
          <w:rFonts w:ascii="Arial" w:hAnsi="Arial"/>
          <w:sz w:val="24"/>
          <w:szCs w:val="24"/>
        </w:rPr>
        <w:t xml:space="preserve"> </w:t>
      </w:r>
      <w:r>
        <w:rPr>
          <w:rFonts w:ascii="Arial" w:hAnsi="Arial"/>
          <w:b/>
          <w:bCs/>
          <w:sz w:val="24"/>
          <w:szCs w:val="24"/>
        </w:rPr>
        <w:t>Vico Chiuso degli Eroi, Giardini Luzzati Spazio Comune</w:t>
      </w:r>
    </w:p>
    <w:p>
      <w:pPr>
        <w:pStyle w:val="Didefault"/>
        <w:tabs>
          <w:tab w:val="clear" w:pos="708"/>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suppressAutoHyphens w:val="true"/>
        <w:spacing w:lineRule="auto" w:line="240" w:before="0" w:after="0"/>
        <w:rPr>
          <w:rFonts w:ascii="Arial" w:hAnsi="Arial"/>
          <w:sz w:val="24"/>
          <w:szCs w:val="24"/>
        </w:rPr>
      </w:pPr>
      <w:r>
        <w:rPr>
          <w:rFonts w:ascii="Arial" w:hAnsi="Arial"/>
          <w:b/>
          <w:bCs/>
          <w:sz w:val="24"/>
          <w:szCs w:val="24"/>
        </w:rPr>
        <w:t>24 H di CICLORIPARO - Laboratorio di cicloriparazione gratuita</w:t>
      </w:r>
    </w:p>
    <w:p>
      <w:pPr>
        <w:pStyle w:val="Didefault"/>
        <w:tabs>
          <w:tab w:val="clear" w:pos="708"/>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suppressAutoHyphens w:val="true"/>
        <w:spacing w:lineRule="auto" w:line="240" w:before="0" w:after="0"/>
        <w:rPr>
          <w:rFonts w:ascii="Arial" w:hAnsi="Arial"/>
        </w:rPr>
      </w:pPr>
      <w:r>
        <w:rPr>
          <w:rFonts w:eastAsia="Arial" w:cs="Arial" w:ascii="Arial" w:hAnsi="Arial"/>
        </w:rPr>
        <w:br/>
      </w:r>
      <w:r>
        <w:rPr>
          <w:rFonts w:ascii="Arial" w:hAnsi="Arial"/>
          <w:i/>
          <w:iCs/>
        </w:rPr>
        <w:t>Un pomeriggio dedicato a imparare piccole manutenzioni e riparazioni sulla propria bicicletta insieme ai volontari FIAB</w:t>
      </w:r>
    </w:p>
    <w:p>
      <w:pPr>
        <w:pStyle w:val="Didefault"/>
        <w:tabs>
          <w:tab w:val="clear" w:pos="708"/>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suppressAutoHyphens w:val="true"/>
        <w:spacing w:lineRule="auto" w:line="240" w:before="0" w:after="0"/>
        <w:rPr>
          <w:rFonts w:ascii="Arial" w:hAnsi="Arial" w:eastAsia="Arial" w:cs="Arial"/>
        </w:rPr>
      </w:pPr>
      <w:r>
        <w:rPr>
          <w:rFonts w:eastAsia="Arial" w:cs="Arial" w:ascii="Arial" w:hAnsi="Arial"/>
        </w:rPr>
      </w:r>
    </w:p>
    <w:p>
      <w:pPr>
        <w:pStyle w:val="Didefault"/>
        <w:tabs>
          <w:tab w:val="clear" w:pos="708"/>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suppressAutoHyphens w:val="true"/>
        <w:spacing w:lineRule="auto" w:line="240" w:before="0" w:after="0"/>
        <w:rPr>
          <w:rFonts w:ascii="Arial" w:hAnsi="Arial" w:eastAsia="Arial" w:cs="Arial"/>
        </w:rPr>
      </w:pPr>
      <w:r>
        <w:rPr>
          <w:rFonts w:ascii="Arial" w:hAnsi="Arial"/>
        </w:rPr>
        <w:t>A cura di FIAB Genova, in collaborazione con Cicloriparo</w:t>
      </w:r>
    </w:p>
    <w:p>
      <w:pPr>
        <w:pStyle w:val="Didefault"/>
        <w:tabs>
          <w:tab w:val="clear" w:pos="708"/>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suppressAutoHyphens w:val="true"/>
        <w:spacing w:lineRule="auto" w:line="240" w:before="0" w:after="0"/>
        <w:rPr>
          <w:rFonts w:ascii="Arial" w:hAnsi="Arial" w:eastAsia="Arial" w:cs="Arial"/>
        </w:rPr>
      </w:pPr>
      <w:r>
        <w:rPr>
          <w:rFonts w:eastAsia="Arial" w:cs="Arial" w:ascii="Arial" w:hAnsi="Arial"/>
        </w:rPr>
      </w:r>
    </w:p>
    <w:p>
      <w:pPr>
        <w:pStyle w:val="Textbody"/>
        <w:pBdr>
          <w:top w:val="single" w:sz="4" w:space="0" w:color="000000"/>
          <w:left w:val="single" w:sz="4" w:space="0" w:color="000000"/>
          <w:bottom w:val="single" w:sz="4" w:space="0" w:color="000000"/>
          <w:right w:val="single" w:sz="4" w:space="0" w:color="000000"/>
        </w:pBdr>
        <w:spacing w:before="0" w:after="0"/>
        <w:jc w:val="both"/>
        <w:rPr/>
      </w:pPr>
      <w:bookmarkStart w:id="4" w:name="_Hlk207714879"/>
      <w:bookmarkEnd w:id="4"/>
      <w:r>
        <w:rPr>
          <w:rFonts w:ascii="Arial" w:hAnsi="Arial"/>
          <w:b/>
          <w:bCs/>
        </w:rPr>
        <w:t xml:space="preserve">Giovedì 18 settembre 2025 </w:t>
      </w:r>
    </w:p>
    <w:p>
      <w:pPr>
        <w:pStyle w:val="ListParagraph"/>
        <w:tabs>
          <w:tab w:val="clear" w:pos="708"/>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suppressAutoHyphens w:val="true"/>
        <w:spacing w:before="0" w:after="240"/>
        <w:contextualSpacing/>
        <w:rPr>
          <w:rFonts w:ascii="Arial" w:hAnsi="Arial"/>
          <w:b/>
          <w:b/>
          <w:bCs/>
        </w:rPr>
      </w:pPr>
      <w:r>
        <w:rPr>
          <w:rFonts w:ascii="Arial" w:hAnsi="Arial"/>
          <w:b/>
          <w:bCs/>
        </w:rPr>
      </w:r>
    </w:p>
    <w:p>
      <w:pPr>
        <w:pStyle w:val="ListParagraph"/>
        <w:numPr>
          <w:ilvl w:val="0"/>
          <w:numId w:val="0"/>
        </w:numPr>
        <w:tabs>
          <w:tab w:val="clear" w:pos="708"/>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suppressAutoHyphens w:val="true"/>
        <w:spacing w:before="0" w:after="240"/>
        <w:ind w:left="720" w:hanging="0"/>
        <w:contextualSpacing/>
        <w:rPr>
          <w:sz w:val="24"/>
          <w:szCs w:val="24"/>
          <w:shd w:fill="FFFFFF" w:val="clear"/>
        </w:rPr>
      </w:pPr>
      <w:r>
        <w:rPr>
          <w:rFonts w:ascii="Arial" w:hAnsi="Arial"/>
          <w:b/>
          <w:bCs/>
          <w:sz w:val="24"/>
          <w:szCs w:val="24"/>
          <w:shd w:fill="FFFFFF" w:val="clear"/>
        </w:rPr>
        <w:t xml:space="preserve">1. Ore 7.30/9.30 </w:t>
      </w:r>
      <w:r>
        <w:rPr>
          <w:rFonts w:ascii="Arial" w:hAnsi="Arial"/>
          <w:sz w:val="24"/>
          <w:szCs w:val="24"/>
          <w:shd w:fill="FFFFFF" w:val="clear"/>
        </w:rPr>
        <w:t xml:space="preserve">– </w:t>
      </w:r>
      <w:r>
        <w:rPr>
          <w:rFonts w:ascii="Arial" w:hAnsi="Arial"/>
          <w:b/>
          <w:bCs/>
          <w:sz w:val="24"/>
          <w:szCs w:val="24"/>
          <w:shd w:fill="FFFFFF" w:val="clear"/>
        </w:rPr>
        <w:t>Tutta la città</w:t>
      </w:r>
    </w:p>
    <w:p>
      <w:pPr>
        <w:pStyle w:val="ListParagraph"/>
        <w:numPr>
          <w:ilvl w:val="0"/>
          <w:numId w:val="0"/>
        </w:numPr>
        <w:tabs>
          <w:tab w:val="clear" w:pos="708"/>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suppressAutoHyphens w:val="true"/>
        <w:spacing w:before="0" w:after="240"/>
        <w:ind w:left="720" w:hanging="0"/>
        <w:contextualSpacing/>
        <w:rPr>
          <w:sz w:val="24"/>
          <w:szCs w:val="24"/>
          <w:shd w:fill="FFFFFF" w:val="clear"/>
        </w:rPr>
      </w:pPr>
      <w:r>
        <w:rPr>
          <w:rFonts w:eastAsia="Arial" w:cs="Arial" w:ascii="Arial" w:hAnsi="Arial"/>
          <w:sz w:val="24"/>
          <w:szCs w:val="24"/>
          <w:shd w:fill="FFFFFF" w:val="clear"/>
        </w:rPr>
        <w:br/>
      </w:r>
      <w:r>
        <w:rPr>
          <w:rFonts w:ascii="Arial" w:hAnsi="Arial"/>
          <w:b/>
          <w:bCs/>
          <w:sz w:val="24"/>
          <w:szCs w:val="24"/>
          <w:shd w:fill="FFFFFF" w:val="clear"/>
        </w:rPr>
        <w:t xml:space="preserve">IL GIRETTO </w:t>
      </w:r>
      <w:r>
        <w:rPr>
          <w:rFonts w:cs="Arial Unicode MS" w:ascii="Arial" w:hAnsi="Arial"/>
          <w:b/>
          <w:bCs/>
          <w:color w:val="000000"/>
          <w:sz w:val="24"/>
          <w:szCs w:val="24"/>
          <w:u w:val="none" w:color="000000"/>
          <w:shd w:fill="FFFFFF" w:val="clear"/>
        </w:rPr>
        <w:t>D’ITALIA</w:t>
      </w:r>
      <w:r>
        <w:rPr>
          <w:rFonts w:ascii="Arial" w:hAnsi="Arial"/>
          <w:b/>
          <w:bCs/>
          <w:sz w:val="24"/>
          <w:szCs w:val="24"/>
          <w:shd w:fill="FFFFFF" w:val="clear"/>
        </w:rPr>
        <w:t>, La conta dei ciclisti</w:t>
      </w:r>
    </w:p>
    <w:p>
      <w:pPr>
        <w:pStyle w:val="Didefault"/>
        <w:tabs>
          <w:tab w:val="clear" w:pos="708"/>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suppressAutoHyphens w:val="true"/>
        <w:spacing w:lineRule="auto" w:line="240" w:before="0" w:after="240"/>
        <w:rPr>
          <w:sz w:val="24"/>
          <w:szCs w:val="24"/>
        </w:rPr>
      </w:pPr>
      <w:r>
        <w:rPr>
          <w:rFonts w:ascii="Arial" w:hAnsi="Arial"/>
          <w:sz w:val="24"/>
          <w:szCs w:val="24"/>
        </w:rPr>
        <w:t>Monitoraggio dei ciclisti urbani per la prima volta a su tutta Genova con l’aiuto dei volontari e dei bike mobility counter, per promuovere la mobilità sostenibile in città</w:t>
      </w:r>
      <w:bookmarkStart w:id="5" w:name="_Hlk207935876"/>
      <w:bookmarkEnd w:id="5"/>
    </w:p>
    <w:p>
      <w:pPr>
        <w:pStyle w:val="Normal"/>
        <w:spacing w:before="0" w:after="240"/>
        <w:rPr>
          <w:sz w:val="24"/>
          <w:szCs w:val="24"/>
        </w:rPr>
      </w:pPr>
      <w:r>
        <w:rPr>
          <w:rFonts w:ascii="Arial" w:hAnsi="Arial"/>
          <w:sz w:val="24"/>
          <w:szCs w:val="24"/>
        </w:rPr>
        <w:t>A cura di FIAB Genova in collaborazione con Legambiente Italia</w:t>
      </w:r>
    </w:p>
    <w:p>
      <w:pPr>
        <w:pStyle w:val="Normal"/>
        <w:spacing w:before="0" w:after="240"/>
        <w:rPr>
          <w:sz w:val="24"/>
          <w:szCs w:val="24"/>
        </w:rPr>
      </w:pPr>
      <w:r>
        <w:rPr>
          <w:rFonts w:ascii="Arial" w:hAnsi="Arial"/>
          <w:b/>
          <w:bCs/>
          <w:sz w:val="24"/>
          <w:szCs w:val="24"/>
        </w:rPr>
        <w:t>2. Ore 9.00/13.00</w:t>
      </w:r>
      <w:r>
        <w:rPr>
          <w:rFonts w:ascii="Arial" w:hAnsi="Arial"/>
          <w:sz w:val="24"/>
          <w:szCs w:val="24"/>
        </w:rPr>
        <w:t xml:space="preserve"> – </w:t>
      </w:r>
      <w:r>
        <w:rPr>
          <w:rFonts w:ascii="Arial" w:hAnsi="Arial"/>
          <w:b/>
          <w:bCs/>
          <w:sz w:val="24"/>
          <w:szCs w:val="24"/>
        </w:rPr>
        <w:t>Salone di Rappresentanza Palazzo Tursi, Confindustria Genova</w:t>
      </w:r>
    </w:p>
    <w:p>
      <w:pPr>
        <w:pStyle w:val="Normal"/>
        <w:spacing w:before="0" w:after="240"/>
        <w:rPr>
          <w:sz w:val="24"/>
          <w:szCs w:val="24"/>
        </w:rPr>
      </w:pPr>
      <w:r>
        <w:rPr>
          <w:rFonts w:eastAsia="Arial" w:cs="Arial" w:ascii="Arial" w:hAnsi="Arial"/>
          <w:sz w:val="24"/>
          <w:szCs w:val="24"/>
        </w:rPr>
        <w:br/>
      </w:r>
      <w:r>
        <w:rPr>
          <w:rFonts w:eastAsia="Arial" w:cs="Arial" w:ascii="Arial" w:hAnsi="Arial"/>
          <w:b/>
          <w:bCs/>
          <w:sz w:val="24"/>
          <w:szCs w:val="24"/>
        </w:rPr>
        <w:t>I PIANI SPOSTAMENTO CASA-LAVORO DELLE GRANDI AZIENDE GENOVESI – PRESENTAZIONE DATI AGGREGATI 2025</w:t>
      </w:r>
    </w:p>
    <w:p>
      <w:pPr>
        <w:pStyle w:val="Didefault"/>
        <w:tabs>
          <w:tab w:val="clear" w:pos="708"/>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suppressAutoHyphens w:val="true"/>
        <w:spacing w:before="160" w:after="240"/>
        <w:rPr>
          <w:rFonts w:ascii="Arial" w:hAnsi="Arial"/>
          <w:i/>
          <w:i/>
          <w:iCs/>
        </w:rPr>
      </w:pPr>
      <w:r>
        <w:rPr>
          <w:rFonts w:ascii="Arial" w:hAnsi="Arial"/>
          <w:i/>
          <w:iCs/>
        </w:rPr>
        <w:t xml:space="preserve">Il </w:t>
      </w:r>
      <w:r>
        <w:rPr>
          <w:rFonts w:ascii="Arial" w:hAnsi="Arial"/>
          <w:i/>
          <w:iCs/>
          <w:sz w:val="24"/>
          <w:szCs w:val="24"/>
        </w:rPr>
        <w:t>Position Paper di Confindustria Genova: "Un nuovo mobility management per il sistema metropolitano di Genova"</w:t>
      </w:r>
    </w:p>
    <w:p>
      <w:pPr>
        <w:pStyle w:val="Normal"/>
        <w:spacing w:before="0" w:after="240"/>
        <w:rPr>
          <w:sz w:val="24"/>
          <w:szCs w:val="24"/>
        </w:rPr>
      </w:pPr>
      <w:r>
        <w:rPr>
          <w:rFonts w:ascii="Arial" w:hAnsi="Arial"/>
          <w:sz w:val="24"/>
          <w:szCs w:val="24"/>
        </w:rPr>
        <w:t>A cura di Ausind Srl – Società di servizi di Confindustria Genova</w:t>
      </w:r>
    </w:p>
    <w:p>
      <w:pPr>
        <w:pStyle w:val="Normal"/>
        <w:spacing w:before="0" w:after="240"/>
        <w:rPr>
          <w:sz w:val="24"/>
          <w:szCs w:val="24"/>
        </w:rPr>
      </w:pPr>
      <w:r>
        <w:rPr>
          <w:rFonts w:ascii="Arial" w:hAnsi="Arial"/>
          <w:b/>
          <w:bCs/>
          <w:sz w:val="24"/>
          <w:szCs w:val="24"/>
        </w:rPr>
        <w:t>3. Ore 8.30 –</w:t>
      </w:r>
      <w:r>
        <w:rPr>
          <w:rFonts w:ascii="Arial" w:hAnsi="Arial"/>
          <w:sz w:val="24"/>
          <w:szCs w:val="24"/>
        </w:rPr>
        <w:t xml:space="preserve"> </w:t>
      </w:r>
      <w:r>
        <w:rPr>
          <w:rFonts w:ascii="Arial" w:hAnsi="Arial"/>
          <w:b/>
          <w:bCs/>
          <w:sz w:val="24"/>
          <w:szCs w:val="24"/>
        </w:rPr>
        <w:t>Stazione FS di Voltri – Via Don Giovanni Verità</w:t>
      </w:r>
    </w:p>
    <w:p>
      <w:pPr>
        <w:pStyle w:val="Normal"/>
        <w:spacing w:before="0" w:after="240"/>
        <w:rPr>
          <w:sz w:val="24"/>
          <w:szCs w:val="24"/>
        </w:rPr>
      </w:pPr>
      <w:r>
        <w:rPr>
          <w:rFonts w:eastAsia="Arial" w:cs="Arial Unicode MS" w:ascii="Arial" w:hAnsi="Arial"/>
          <w:b/>
          <w:bCs/>
          <w:color w:val="000000"/>
          <w:sz w:val="24"/>
          <w:szCs w:val="24"/>
          <w:u w:val="none" w:color="000000"/>
        </w:rPr>
        <w:t>TELAI A CHILOMETRI ZERO</w:t>
      </w:r>
    </w:p>
    <w:p>
      <w:pPr>
        <w:pStyle w:val="Didefault"/>
        <w:tabs>
          <w:tab w:val="clear" w:pos="708"/>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suppressAutoHyphens w:val="true"/>
        <w:spacing w:lineRule="auto" w:line="240" w:before="0" w:after="240"/>
        <w:rPr>
          <w:sz w:val="24"/>
          <w:szCs w:val="24"/>
        </w:rPr>
      </w:pPr>
      <w:r>
        <w:rPr>
          <w:rFonts w:ascii="Arial" w:hAnsi="Arial"/>
          <w:i/>
          <w:iCs/>
          <w:sz w:val="24"/>
          <w:szCs w:val="24"/>
        </w:rPr>
        <w:t>Pedalata alla scoperta delle biciclette 100% made in Genova, tra sostenibilità e artigianato locale</w:t>
      </w:r>
    </w:p>
    <w:p>
      <w:pPr>
        <w:pStyle w:val="Normal"/>
        <w:spacing w:before="0" w:after="240"/>
        <w:rPr>
          <w:sz w:val="24"/>
          <w:szCs w:val="24"/>
        </w:rPr>
      </w:pPr>
      <w:r>
        <w:rPr>
          <w:rFonts w:ascii="Arial" w:hAnsi="Arial"/>
          <w:sz w:val="24"/>
          <w:szCs w:val="24"/>
        </w:rPr>
        <w:t>A cura di FIAB Genova</w:t>
      </w:r>
    </w:p>
    <w:p>
      <w:pPr>
        <w:pStyle w:val="ListParagraph"/>
        <w:numPr>
          <w:ilvl w:val="0"/>
          <w:numId w:val="0"/>
        </w:numPr>
        <w:spacing w:before="0" w:after="240"/>
        <w:ind w:left="720" w:hanging="0"/>
        <w:contextualSpacing/>
        <w:rPr>
          <w:sz w:val="24"/>
          <w:szCs w:val="24"/>
        </w:rPr>
      </w:pPr>
      <w:r>
        <w:rPr>
          <w:rFonts w:ascii="Arial" w:hAnsi="Arial"/>
          <w:b/>
          <w:bCs/>
          <w:sz w:val="24"/>
          <w:szCs w:val="24"/>
        </w:rPr>
        <w:t>4. Ore 21.00 –</w:t>
      </w:r>
      <w:r>
        <w:rPr>
          <w:rFonts w:ascii="Arial" w:hAnsi="Arial"/>
          <w:sz w:val="24"/>
          <w:szCs w:val="24"/>
        </w:rPr>
        <w:t xml:space="preserve"> </w:t>
      </w:r>
      <w:r>
        <w:rPr>
          <w:rFonts w:ascii="Arial" w:hAnsi="Arial"/>
          <w:b/>
          <w:bCs/>
          <w:sz w:val="24"/>
          <w:szCs w:val="24"/>
        </w:rPr>
        <w:t>Piazza De Ferrari</w:t>
      </w:r>
    </w:p>
    <w:p>
      <w:pPr>
        <w:pStyle w:val="Didefault"/>
        <w:tabs>
          <w:tab w:val="clear" w:pos="708"/>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suppressAutoHyphens w:val="true"/>
        <w:spacing w:lineRule="auto" w:line="240" w:before="0" w:after="240"/>
        <w:rPr>
          <w:rFonts w:ascii="Arial" w:hAnsi="Arial" w:eastAsia="Arial" w:cs="Arial"/>
        </w:rPr>
      </w:pPr>
      <w:r>
        <w:rPr>
          <w:rFonts w:ascii="Arial" w:hAnsi="Arial"/>
          <w:b/>
          <w:bCs/>
        </w:rPr>
        <w:t>PEDALI NELLA NOTTE – CACCIA ALLA PISTA</w:t>
      </w:r>
    </w:p>
    <w:p>
      <w:pPr>
        <w:pStyle w:val="Didefault"/>
        <w:tabs>
          <w:tab w:val="clear" w:pos="708"/>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suppressAutoHyphens w:val="true"/>
        <w:spacing w:lineRule="auto" w:line="240" w:before="0" w:after="240"/>
        <w:rPr>
          <w:rFonts w:ascii="Arial" w:hAnsi="Arial" w:eastAsia="Arial" w:cs="Arial"/>
        </w:rPr>
      </w:pPr>
      <w:r>
        <w:rPr>
          <w:rFonts w:ascii="Arial" w:hAnsi="Arial"/>
        </w:rPr>
        <w:t>Gioco a squadre in bicicletta per esplorare la città in notturna, tra divertimento e mobilità sostenibile.</w:t>
      </w:r>
    </w:p>
    <w:p>
      <w:pPr>
        <w:pStyle w:val="ListParagraph"/>
        <w:numPr>
          <w:ilvl w:val="0"/>
          <w:numId w:val="0"/>
        </w:numPr>
        <w:tabs>
          <w:tab w:val="clear" w:pos="708"/>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suppressAutoHyphens w:val="true"/>
        <w:spacing w:lineRule="auto" w:line="240" w:before="0" w:after="240"/>
        <w:ind w:left="720" w:hanging="0"/>
        <w:contextualSpacing/>
        <w:rPr>
          <w:rFonts w:ascii="Arial" w:hAnsi="Arial" w:eastAsia="Arial" w:cs="Arial"/>
        </w:rPr>
      </w:pPr>
      <w:r>
        <w:rPr>
          <w:rFonts w:ascii="Arial" w:hAnsi="Arial"/>
          <w:sz w:val="24"/>
          <w:szCs w:val="24"/>
        </w:rPr>
        <w:t>A cura di FIAB Genova</w:t>
      </w:r>
    </w:p>
    <w:p>
      <w:pPr>
        <w:pStyle w:val="Textbody"/>
        <w:pBdr>
          <w:top w:val="single" w:sz="4" w:space="0" w:color="000000"/>
          <w:left w:val="single" w:sz="4" w:space="0" w:color="000000"/>
          <w:bottom w:val="single" w:sz="4" w:space="0" w:color="000000"/>
          <w:right w:val="single" w:sz="4" w:space="0" w:color="000000"/>
        </w:pBdr>
        <w:spacing w:before="0" w:after="0"/>
        <w:jc w:val="both"/>
        <w:rPr/>
      </w:pPr>
      <w:bookmarkStart w:id="6" w:name="_Hlk2077148791"/>
      <w:bookmarkStart w:id="7" w:name="_Hlk207714945"/>
      <w:bookmarkEnd w:id="6"/>
      <w:bookmarkEnd w:id="7"/>
      <w:r>
        <w:rPr>
          <w:rFonts w:ascii="Arial" w:hAnsi="Arial"/>
          <w:b/>
          <w:bCs/>
        </w:rPr>
        <w:t>Venerdì 19 settembre 2025 – PI</w:t>
      </w:r>
      <w:r>
        <w:rPr>
          <w:rFonts w:cs="Arial Unicode MS" w:ascii="Arial" w:hAnsi="Arial"/>
          <w:b/>
          <w:bCs/>
        </w:rPr>
        <w:t>Ù</w:t>
      </w:r>
      <w:r>
        <w:rPr>
          <w:rFonts w:ascii="Arial" w:hAnsi="Arial"/>
          <w:b/>
          <w:bCs/>
        </w:rPr>
        <w:t xml:space="preserve"> PEDIBUS PER TUTTI </w:t>
      </w:r>
    </w:p>
    <w:p>
      <w:pPr>
        <w:pStyle w:val="Normal"/>
        <w:spacing w:before="0" w:after="240"/>
        <w:rPr>
          <w:rFonts w:ascii="Arial" w:hAnsi="Arial"/>
          <w:sz w:val="24"/>
          <w:szCs w:val="24"/>
        </w:rPr>
      </w:pPr>
      <w:r>
        <w:rPr/>
        <w:br/>
      </w:r>
      <w:r>
        <w:rPr>
          <w:rFonts w:ascii="Arial" w:hAnsi="Arial"/>
          <w:b/>
          <w:bCs/>
          <w:sz w:val="24"/>
          <w:szCs w:val="24"/>
        </w:rPr>
        <w:t>1.</w:t>
      </w:r>
      <w:r>
        <w:rPr>
          <w:rFonts w:ascii="Arial" w:hAnsi="Arial"/>
          <w:sz w:val="24"/>
          <w:szCs w:val="24"/>
        </w:rPr>
        <w:t xml:space="preserve"> </w:t>
      </w:r>
      <w:r>
        <w:rPr>
          <w:rFonts w:ascii="Arial" w:hAnsi="Arial"/>
          <w:b/>
          <w:bCs/>
          <w:sz w:val="24"/>
          <w:szCs w:val="24"/>
        </w:rPr>
        <w:t xml:space="preserve">Ore 7.45/8.45 </w:t>
      </w:r>
      <w:r>
        <w:rPr>
          <w:rFonts w:ascii="Arial" w:hAnsi="Arial"/>
          <w:b w:val="false"/>
          <w:bCs w:val="false"/>
          <w:sz w:val="24"/>
          <w:szCs w:val="24"/>
        </w:rPr>
        <w:t>–</w:t>
      </w:r>
      <w:r>
        <w:rPr>
          <w:rFonts w:ascii="Arial" w:hAnsi="Arial"/>
          <w:b/>
          <w:bCs/>
          <w:sz w:val="24"/>
          <w:szCs w:val="24"/>
        </w:rPr>
        <w:t xml:space="preserve"> Vari punti di ritrovo a Pegli</w:t>
      </w:r>
      <w:r>
        <w:rPr>
          <w:rFonts w:ascii="Arial" w:hAnsi="Arial"/>
          <w:sz w:val="24"/>
          <w:szCs w:val="24"/>
        </w:rPr>
        <w:t xml:space="preserve"> </w:t>
      </w:r>
    </w:p>
    <w:p>
      <w:pPr>
        <w:pStyle w:val="Normal"/>
        <w:spacing w:before="0" w:after="240"/>
        <w:rPr>
          <w:rFonts w:ascii="Arial" w:hAnsi="Arial"/>
          <w:b/>
          <w:b/>
          <w:bCs/>
          <w:sz w:val="24"/>
          <w:szCs w:val="24"/>
        </w:rPr>
      </w:pPr>
      <w:r>
        <w:rPr>
          <w:rFonts w:ascii="Arial" w:hAnsi="Arial"/>
          <w:b/>
          <w:bCs/>
          <w:sz w:val="24"/>
          <w:szCs w:val="24"/>
        </w:rPr>
        <w:t>PEDIBUS IC PEGLI</w:t>
      </w:r>
    </w:p>
    <w:p>
      <w:pPr>
        <w:pStyle w:val="Normal"/>
        <w:spacing w:before="0" w:after="240"/>
        <w:rPr>
          <w:i w:val="false"/>
          <w:i w:val="false"/>
          <w:iCs w:val="false"/>
        </w:rPr>
      </w:pPr>
      <w:r>
        <w:rPr>
          <w:rFonts w:ascii="Arial" w:hAnsi="Arial"/>
          <w:i w:val="false"/>
          <w:iCs w:val="false"/>
          <w:sz w:val="24"/>
          <w:szCs w:val="24"/>
        </w:rPr>
        <w:t>Test delle linee verso i plessi dell’Istituto Comprensivo Pegli per promuovere la mobilità sostenibile e la sicurezza dei bambini nel tragitto casa-scuola</w:t>
      </w:r>
    </w:p>
    <w:p>
      <w:pPr>
        <w:pStyle w:val="Normal"/>
        <w:spacing w:before="0" w:after="240"/>
        <w:rPr>
          <w:rFonts w:ascii="Arial" w:hAnsi="Arial" w:eastAsia="Arial" w:cs="Arial"/>
          <w:sz w:val="24"/>
          <w:szCs w:val="24"/>
        </w:rPr>
      </w:pPr>
      <w:r>
        <w:rPr>
          <w:rFonts w:ascii="Arial" w:hAnsi="Arial"/>
          <w:sz w:val="24"/>
          <w:szCs w:val="24"/>
        </w:rPr>
        <w:t xml:space="preserve">A cura del Comitato Genitori </w:t>
      </w:r>
      <w:r>
        <w:rPr>
          <w:rFonts w:cs="Arial Unicode MS" w:ascii="Arial" w:hAnsi="Arial"/>
          <w:color w:val="000000"/>
          <w:sz w:val="24"/>
          <w:szCs w:val="24"/>
          <w:u w:val="none" w:color="000000"/>
        </w:rPr>
        <w:t xml:space="preserve">IC </w:t>
      </w:r>
      <w:r>
        <w:rPr>
          <w:rFonts w:ascii="Arial" w:hAnsi="Arial"/>
          <w:sz w:val="24"/>
          <w:szCs w:val="24"/>
        </w:rPr>
        <w:t xml:space="preserve">Pegli con il sostegno del Comitato Pegli Bene Comune </w:t>
      </w:r>
    </w:p>
    <w:p>
      <w:pPr>
        <w:pStyle w:val="ListParagraph"/>
        <w:numPr>
          <w:ilvl w:val="0"/>
          <w:numId w:val="0"/>
        </w:numPr>
        <w:spacing w:before="0" w:after="240"/>
        <w:ind w:left="720" w:hanging="0"/>
        <w:contextualSpacing/>
        <w:rPr>
          <w:rFonts w:ascii="Arial" w:hAnsi="Arial"/>
          <w:b/>
          <w:b/>
          <w:bCs/>
          <w:sz w:val="24"/>
          <w:szCs w:val="24"/>
        </w:rPr>
      </w:pPr>
      <w:r>
        <w:rPr>
          <w:rFonts w:ascii="Arial" w:hAnsi="Arial"/>
          <w:b/>
          <w:bCs/>
          <w:sz w:val="24"/>
          <w:szCs w:val="24"/>
        </w:rPr>
        <w:t xml:space="preserve">2. Ore 7.45/8.45 </w:t>
      </w:r>
      <w:r>
        <w:rPr>
          <w:rFonts w:ascii="Arial" w:hAnsi="Arial"/>
          <w:b w:val="false"/>
          <w:bCs w:val="false"/>
          <w:sz w:val="24"/>
          <w:szCs w:val="24"/>
        </w:rPr>
        <w:t>–</w:t>
      </w:r>
      <w:r>
        <w:rPr>
          <w:rFonts w:ascii="Arial" w:hAnsi="Arial"/>
          <w:b/>
          <w:bCs/>
          <w:sz w:val="24"/>
          <w:szCs w:val="24"/>
        </w:rPr>
        <w:t xml:space="preserve"> IC San Francesco da Paola</w:t>
      </w:r>
    </w:p>
    <w:p>
      <w:pPr>
        <w:pStyle w:val="ListParagraph"/>
        <w:numPr>
          <w:ilvl w:val="0"/>
          <w:numId w:val="0"/>
        </w:numPr>
        <w:spacing w:before="0" w:after="240"/>
        <w:ind w:left="720" w:hanging="0"/>
        <w:contextualSpacing/>
        <w:rPr>
          <w:rFonts w:ascii="Arial" w:hAnsi="Arial"/>
          <w:b/>
          <w:b/>
          <w:bCs/>
          <w:sz w:val="24"/>
          <w:szCs w:val="24"/>
        </w:rPr>
      </w:pPr>
      <w:r>
        <w:rPr>
          <w:rFonts w:ascii="Arial" w:hAnsi="Arial"/>
          <w:b/>
          <w:bCs/>
          <w:sz w:val="24"/>
          <w:szCs w:val="24"/>
        </w:rPr>
      </w:r>
    </w:p>
    <w:p>
      <w:pPr>
        <w:pStyle w:val="ListParagraph"/>
        <w:numPr>
          <w:ilvl w:val="0"/>
          <w:numId w:val="0"/>
        </w:numPr>
        <w:spacing w:before="0" w:after="240"/>
        <w:ind w:left="720" w:hanging="0"/>
        <w:contextualSpacing/>
        <w:rPr>
          <w:rFonts w:ascii="Arial" w:hAnsi="Arial" w:cs="Arial Unicode MS"/>
          <w:b/>
          <w:b/>
          <w:bCs/>
          <w:color w:val="000000"/>
          <w:sz w:val="24"/>
          <w:szCs w:val="24"/>
          <w:u w:val="none" w:color="000000"/>
        </w:rPr>
      </w:pPr>
      <w:r>
        <w:rPr>
          <w:rFonts w:cs="Arial Unicode MS" w:ascii="Arial" w:hAnsi="Arial"/>
          <w:b/>
          <w:bCs/>
          <w:color w:val="000000"/>
          <w:sz w:val="24"/>
          <w:szCs w:val="24"/>
          <w:u w:val="none" w:color="000000"/>
        </w:rPr>
        <w:t>CAMMINATA PER IL QUARTIERE</w:t>
      </w:r>
    </w:p>
    <w:p>
      <w:pPr>
        <w:pStyle w:val="ListParagraph"/>
        <w:numPr>
          <w:ilvl w:val="0"/>
          <w:numId w:val="0"/>
        </w:numPr>
        <w:spacing w:before="0" w:after="240"/>
        <w:ind w:left="720" w:hanging="0"/>
        <w:contextualSpacing/>
        <w:rPr>
          <w:rFonts w:ascii="Arial" w:hAnsi="Arial"/>
          <w:b/>
          <w:b/>
          <w:bCs/>
          <w:sz w:val="24"/>
          <w:szCs w:val="24"/>
        </w:rPr>
      </w:pPr>
      <w:r>
        <w:rPr>
          <w:rFonts w:eastAsia="Arial" w:cs="Arial" w:ascii="Arial" w:hAnsi="Arial"/>
          <w:i/>
          <w:iCs/>
          <w:sz w:val="24"/>
          <w:szCs w:val="24"/>
        </w:rPr>
        <w:br/>
      </w:r>
      <w:r>
        <w:rPr>
          <w:rFonts w:ascii="Arial" w:hAnsi="Arial"/>
          <w:i w:val="false"/>
          <w:iCs w:val="false"/>
          <w:sz w:val="24"/>
          <w:szCs w:val="24"/>
        </w:rPr>
        <w:t>Gli alunni percorrono il quartiere tra ville Giuseppina e Rosazza, partecipando a laboratori all’aperto di lettura e osservazione, per scoprire il territorio con uno sguardo nuovo e per dare vita alle nuove linee di pedibus posizionando la segnaletica delle fermate proposte dai bambini</w:t>
      </w:r>
    </w:p>
    <w:p>
      <w:pPr>
        <w:pStyle w:val="Normal"/>
        <w:spacing w:before="0" w:after="240"/>
        <w:rPr>
          <w:rFonts w:ascii="Arial" w:hAnsi="Arial" w:eastAsia="Arial" w:cs="Arial"/>
          <w:sz w:val="24"/>
          <w:szCs w:val="24"/>
        </w:rPr>
      </w:pPr>
      <w:r>
        <w:rPr>
          <w:rFonts w:ascii="Arial" w:hAnsi="Arial"/>
          <w:sz w:val="24"/>
          <w:szCs w:val="24"/>
        </w:rPr>
        <w:t>A cura di IC San Francesco da Paola</w:t>
      </w:r>
    </w:p>
    <w:p>
      <w:pPr>
        <w:pStyle w:val="ListParagraph"/>
        <w:numPr>
          <w:ilvl w:val="0"/>
          <w:numId w:val="0"/>
        </w:numPr>
        <w:spacing w:before="0" w:after="240"/>
        <w:ind w:left="720" w:hanging="0"/>
        <w:contextualSpacing/>
        <w:rPr>
          <w:rFonts w:ascii="Arial" w:hAnsi="Arial" w:eastAsia="Arial" w:cs="Arial"/>
          <w:sz w:val="24"/>
          <w:szCs w:val="24"/>
        </w:rPr>
      </w:pPr>
      <w:r>
        <w:rPr>
          <w:rFonts w:ascii="Arial" w:hAnsi="Arial"/>
          <w:b/>
          <w:bCs/>
          <w:sz w:val="24"/>
          <w:szCs w:val="24"/>
        </w:rPr>
        <w:t xml:space="preserve">3. Ore 9.00/12.00 </w:t>
      </w:r>
      <w:r>
        <w:rPr>
          <w:rFonts w:ascii="Arial" w:hAnsi="Arial"/>
          <w:b w:val="false"/>
          <w:bCs w:val="false"/>
          <w:sz w:val="24"/>
          <w:szCs w:val="24"/>
        </w:rPr>
        <w:t>–</w:t>
      </w:r>
      <w:r>
        <w:rPr>
          <w:rFonts w:ascii="Arial" w:hAnsi="Arial"/>
          <w:b/>
          <w:bCs/>
          <w:sz w:val="24"/>
          <w:szCs w:val="24"/>
        </w:rPr>
        <w:t xml:space="preserve"> Fascia di rispetto / Parco delle dune di Genova Pra’</w:t>
      </w:r>
    </w:p>
    <w:p>
      <w:pPr>
        <w:pStyle w:val="ListParagraph"/>
        <w:numPr>
          <w:ilvl w:val="0"/>
          <w:numId w:val="0"/>
        </w:numPr>
        <w:spacing w:before="0" w:after="240"/>
        <w:ind w:left="720" w:hanging="0"/>
        <w:contextualSpacing/>
        <w:rPr>
          <w:rFonts w:ascii="Arial" w:hAnsi="Arial" w:cs="Arial Unicode MS"/>
          <w:b/>
          <w:b/>
          <w:bCs/>
          <w:color w:val="000000"/>
          <w:sz w:val="24"/>
          <w:szCs w:val="24"/>
          <w:u w:val="none" w:color="000000"/>
        </w:rPr>
      </w:pPr>
      <w:r>
        <w:rPr>
          <w:rFonts w:cs="Arial Unicode MS" w:ascii="Arial" w:hAnsi="Arial"/>
          <w:b/>
          <w:bCs/>
          <w:color w:val="000000"/>
          <w:sz w:val="24"/>
          <w:szCs w:val="24"/>
          <w:u w:val="none" w:color="000000"/>
        </w:rPr>
        <w:t>MUOVITI COME PUOI… MUOVITI COME VUOI!</w:t>
      </w:r>
    </w:p>
    <w:p>
      <w:pPr>
        <w:pStyle w:val="ListParagraph"/>
        <w:numPr>
          <w:ilvl w:val="0"/>
          <w:numId w:val="0"/>
        </w:numPr>
        <w:spacing w:before="0" w:after="240"/>
        <w:ind w:left="720" w:hanging="0"/>
        <w:contextualSpacing/>
        <w:rPr>
          <w:sz w:val="24"/>
          <w:szCs w:val="24"/>
        </w:rPr>
      </w:pPr>
      <w:r>
        <w:rPr>
          <w:rFonts w:eastAsia="Arial" w:cs="Arial" w:ascii="Arial" w:hAnsi="Arial"/>
          <w:sz w:val="24"/>
          <w:szCs w:val="24"/>
        </w:rPr>
        <w:br/>
      </w:r>
      <w:r>
        <w:rPr>
          <w:rFonts w:ascii="Arial" w:hAnsi="Arial"/>
          <w:sz w:val="24"/>
          <w:szCs w:val="24"/>
        </w:rPr>
        <w:t>Mattinata all’aperto dedicata alla promozione di pattini, biciclette e monopattini, con attività di educazione stradale e momenti di gioco in sicurezza, per avvicinare bambini e ragazzi alla mobilità sostenibile</w:t>
      </w:r>
    </w:p>
    <w:p>
      <w:pPr>
        <w:pStyle w:val="ListParagraph"/>
        <w:numPr>
          <w:ilvl w:val="0"/>
          <w:numId w:val="0"/>
        </w:numPr>
        <w:spacing w:before="0" w:after="240"/>
        <w:ind w:left="720" w:hanging="0"/>
        <w:contextualSpacing/>
        <w:rPr>
          <w:rFonts w:ascii="Arial" w:hAnsi="Arial"/>
        </w:rPr>
      </w:pPr>
      <w:r>
        <w:rPr>
          <w:rFonts w:ascii="Arial" w:hAnsi="Arial"/>
        </w:rPr>
      </w:r>
    </w:p>
    <w:p>
      <w:pPr>
        <w:pStyle w:val="ListParagraph"/>
        <w:tabs>
          <w:tab w:val="clear" w:pos="708"/>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suppressAutoHyphens w:val="true"/>
        <w:spacing w:lineRule="auto" w:line="240" w:before="0" w:after="240"/>
        <w:ind w:left="720" w:hanging="0"/>
        <w:contextualSpacing/>
        <w:rPr>
          <w:sz w:val="24"/>
          <w:szCs w:val="24"/>
        </w:rPr>
      </w:pPr>
      <w:r>
        <w:rPr>
          <w:rFonts w:eastAsia="Arial" w:cs="Arial" w:ascii="Arial" w:hAnsi="Arial"/>
          <w:sz w:val="24"/>
          <w:szCs w:val="24"/>
        </w:rPr>
        <w:t>A cura di IC Pra’</w:t>
      </w:r>
    </w:p>
    <w:p>
      <w:pPr>
        <w:pStyle w:val="ListParagraph"/>
        <w:tabs>
          <w:tab w:val="clear" w:pos="708"/>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suppressAutoHyphens w:val="true"/>
        <w:spacing w:lineRule="auto" w:line="240" w:before="0" w:after="240"/>
        <w:ind w:left="720" w:hanging="0"/>
        <w:contextualSpacing/>
        <w:rPr>
          <w:rFonts w:ascii="Arial" w:hAnsi="Arial" w:eastAsia="Arial" w:cs="Arial"/>
        </w:rPr>
      </w:pPr>
      <w:r>
        <w:rPr>
          <w:rFonts w:eastAsia="Arial" w:cs="Arial" w:ascii="Arial" w:hAnsi="Arial"/>
        </w:rPr>
      </w:r>
    </w:p>
    <w:p>
      <w:pPr>
        <w:pStyle w:val="ListParagraph"/>
        <w:numPr>
          <w:ilvl w:val="0"/>
          <w:numId w:val="0"/>
        </w:numPr>
        <w:spacing w:before="0" w:after="240"/>
        <w:ind w:left="720" w:hanging="0"/>
        <w:contextualSpacing/>
        <w:rPr>
          <w:sz w:val="24"/>
          <w:szCs w:val="24"/>
        </w:rPr>
      </w:pPr>
      <w:r>
        <w:rPr>
          <w:rFonts w:ascii="Arial" w:hAnsi="Arial"/>
          <w:b/>
          <w:bCs/>
          <w:sz w:val="24"/>
          <w:szCs w:val="24"/>
        </w:rPr>
        <w:t xml:space="preserve">4. Ore 9.00/12.00 </w:t>
      </w:r>
      <w:r>
        <w:rPr>
          <w:rFonts w:ascii="Arial" w:hAnsi="Arial"/>
          <w:b w:val="false"/>
          <w:bCs w:val="false"/>
          <w:sz w:val="24"/>
          <w:szCs w:val="24"/>
        </w:rPr>
        <w:t>–</w:t>
      </w:r>
      <w:r>
        <w:rPr>
          <w:rFonts w:ascii="Arial" w:hAnsi="Arial"/>
          <w:sz w:val="24"/>
          <w:szCs w:val="24"/>
        </w:rPr>
        <w:t xml:space="preserve"> </w:t>
      </w:r>
      <w:r>
        <w:rPr>
          <w:rFonts w:ascii="Arial" w:hAnsi="Arial"/>
          <w:b/>
          <w:bCs/>
          <w:sz w:val="24"/>
          <w:szCs w:val="24"/>
        </w:rPr>
        <w:t>Parcheggio di Piazzale Paul Valery, area antistante le scuole Anna Frank e Meucci</w:t>
      </w:r>
    </w:p>
    <w:p>
      <w:pPr>
        <w:pStyle w:val="ListParagraph"/>
        <w:numPr>
          <w:ilvl w:val="0"/>
          <w:numId w:val="0"/>
        </w:numPr>
        <w:spacing w:before="0" w:after="240"/>
        <w:ind w:left="720" w:hanging="0"/>
        <w:contextualSpacing/>
        <w:rPr>
          <w:rFonts w:ascii="Arial" w:hAnsi="Arial" w:eastAsia="Arial" w:cs="Arial"/>
          <w:b/>
          <w:b/>
          <w:bCs/>
        </w:rPr>
      </w:pPr>
      <w:r>
        <w:rPr>
          <w:rFonts w:eastAsia="Arial" w:cs="Arial" w:ascii="Arial" w:hAnsi="Arial"/>
          <w:b/>
          <w:bCs/>
        </w:rPr>
      </w:r>
    </w:p>
    <w:p>
      <w:pPr>
        <w:pStyle w:val="ListParagraph"/>
        <w:numPr>
          <w:ilvl w:val="0"/>
          <w:numId w:val="0"/>
        </w:numPr>
        <w:spacing w:before="0" w:after="240"/>
        <w:ind w:left="720" w:hanging="0"/>
        <w:contextualSpacing/>
        <w:rPr>
          <w:rFonts w:ascii="Arial" w:hAnsi="Arial" w:cs="Arial Unicode MS"/>
          <w:b/>
          <w:b/>
          <w:bCs/>
          <w:color w:val="000000"/>
          <w:sz w:val="24"/>
          <w:szCs w:val="24"/>
          <w:u w:val="none" w:color="000000"/>
        </w:rPr>
      </w:pPr>
      <w:r>
        <w:rPr>
          <w:rFonts w:cs="Arial Unicode MS" w:ascii="Arial" w:hAnsi="Arial"/>
          <w:b/>
          <w:bCs/>
          <w:color w:val="000000"/>
          <w:sz w:val="24"/>
          <w:szCs w:val="24"/>
          <w:u w:val="none" w:color="000000"/>
        </w:rPr>
        <w:t>CONTINUIAMO A PRENDERCI IL PIAZZALE!</w:t>
      </w:r>
    </w:p>
    <w:p>
      <w:pPr>
        <w:pStyle w:val="ListParagraph"/>
        <w:numPr>
          <w:ilvl w:val="0"/>
          <w:numId w:val="0"/>
        </w:numPr>
        <w:spacing w:before="0" w:after="240"/>
        <w:ind w:left="720" w:hanging="0"/>
        <w:contextualSpacing/>
        <w:rPr>
          <w:sz w:val="24"/>
          <w:szCs w:val="24"/>
        </w:rPr>
      </w:pPr>
      <w:r>
        <w:rPr>
          <w:rFonts w:eastAsia="Arial" w:cs="Arial" w:ascii="Arial" w:hAnsi="Arial"/>
          <w:sz w:val="24"/>
          <w:szCs w:val="24"/>
        </w:rPr>
        <w:br/>
      </w:r>
      <w:r>
        <w:rPr>
          <w:rFonts w:ascii="Arial" w:hAnsi="Arial"/>
          <w:i w:val="false"/>
          <w:iCs w:val="false"/>
          <w:sz w:val="24"/>
          <w:szCs w:val="24"/>
        </w:rPr>
        <w:t>Mattinata di giochi e attività all’aperto per restituire ai bambini uno spazio normalmente occupato dalle auto, trasformandolo in un luogo di incontro e socialità</w:t>
      </w:r>
    </w:p>
    <w:p>
      <w:pPr>
        <w:pStyle w:val="ListParagraph"/>
        <w:spacing w:before="0" w:after="240"/>
        <w:ind w:left="720" w:hanging="0"/>
        <w:contextualSpacing/>
        <w:rPr>
          <w:rFonts w:ascii="Arial" w:hAnsi="Arial"/>
          <w:i/>
          <w:i/>
          <w:iCs/>
        </w:rPr>
      </w:pPr>
      <w:r>
        <w:rPr>
          <w:rFonts w:ascii="Arial" w:hAnsi="Arial"/>
          <w:i/>
          <w:iCs/>
        </w:rPr>
      </w:r>
    </w:p>
    <w:p>
      <w:pPr>
        <w:pStyle w:val="ListParagraph"/>
        <w:numPr>
          <w:ilvl w:val="0"/>
          <w:numId w:val="0"/>
        </w:numPr>
        <w:spacing w:before="0" w:after="240"/>
        <w:ind w:left="720" w:hanging="0"/>
        <w:contextualSpacing/>
        <w:rPr>
          <w:i w:val="false"/>
          <w:i w:val="false"/>
          <w:iCs w:val="false"/>
          <w:sz w:val="24"/>
          <w:szCs w:val="24"/>
        </w:rPr>
      </w:pPr>
      <w:r>
        <w:rPr>
          <w:rFonts w:ascii="Arial" w:hAnsi="Arial"/>
          <w:i w:val="false"/>
          <w:iCs w:val="false"/>
          <w:sz w:val="24"/>
          <w:szCs w:val="24"/>
        </w:rPr>
        <w:t>A cura di IC Montaldo</w:t>
      </w:r>
    </w:p>
    <w:p>
      <w:pPr>
        <w:pStyle w:val="Normal"/>
        <w:spacing w:before="0" w:after="240"/>
        <w:rPr>
          <w:rFonts w:ascii="Arial" w:hAnsi="Arial" w:eastAsia="Arial" w:cs="Arial"/>
          <w:sz w:val="24"/>
          <w:szCs w:val="24"/>
        </w:rPr>
      </w:pPr>
      <w:r>
        <w:rPr>
          <w:rFonts w:eastAsia="Arial" w:cs="Arial" w:ascii="Arial" w:hAnsi="Arial"/>
          <w:b/>
          <w:bCs/>
          <w:sz w:val="24"/>
          <w:szCs w:val="24"/>
        </w:rPr>
        <w:t>5. Ore 7.50/9.30 – Quartiere Oregina, verso la Scuola Spinola</w:t>
      </w:r>
    </w:p>
    <w:p>
      <w:pPr>
        <w:pStyle w:val="Didefault"/>
        <w:tabs>
          <w:tab w:val="clear" w:pos="708"/>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suppressAutoHyphens w:val="true"/>
        <w:spacing w:lineRule="auto" w:line="240" w:before="0" w:after="240"/>
        <w:rPr>
          <w:rFonts w:ascii="Arial" w:hAnsi="Arial" w:eastAsia="Arial" w:cs="Arial"/>
          <w:i/>
          <w:i/>
          <w:iCs/>
        </w:rPr>
      </w:pPr>
      <w:r>
        <w:rPr>
          <w:rFonts w:eastAsia="Helvetica Neue" w:cs="Helvetica Neue" w:ascii="Arial" w:hAnsi="Arial"/>
          <w:b/>
          <w:bCs/>
          <w:color w:val="000000"/>
          <w:sz w:val="24"/>
          <w:szCs w:val="24"/>
          <w14:textOutline w14:w="0" w14:cap="flat" w14:cmpd="sng" w14:algn="ctr">
            <w14:noFill/>
            <w14:prstDash w14:val="solid"/>
            <w14:bevel/>
          </w14:textOutline>
        </w:rPr>
        <w:t>OREGINA CAMMINA</w:t>
      </w:r>
    </w:p>
    <w:p>
      <w:pPr>
        <w:pStyle w:val="Didefault"/>
        <w:tabs>
          <w:tab w:val="clear" w:pos="708"/>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suppressAutoHyphens w:val="true"/>
        <w:spacing w:lineRule="auto" w:line="240" w:before="0" w:after="240"/>
        <w:rPr>
          <w:i w:val="false"/>
          <w:i w:val="false"/>
          <w:iCs w:val="false"/>
        </w:rPr>
      </w:pPr>
      <w:r>
        <w:rPr>
          <w:rFonts w:ascii="Arial" w:hAnsi="Arial"/>
          <w:i w:val="false"/>
          <w:iCs w:val="false"/>
        </w:rPr>
        <w:t>Camminata collettiva lungo le tre linee del Pedibus già attive: alunni, insegnanti, genitori e nonni raggiungono insieme la scuola Spinola, promuovendo sicurezza e mobilità sostenibile</w:t>
      </w:r>
    </w:p>
    <w:p>
      <w:pPr>
        <w:pStyle w:val="Normal"/>
        <w:spacing w:before="0" w:after="240"/>
        <w:rPr>
          <w:rFonts w:ascii="Arial" w:hAnsi="Arial" w:eastAsia="Arial" w:cs="Arial"/>
          <w:sz w:val="24"/>
          <w:szCs w:val="24"/>
        </w:rPr>
      </w:pPr>
      <w:r>
        <w:rPr>
          <w:rFonts w:ascii="Arial" w:hAnsi="Arial"/>
          <w:sz w:val="24"/>
          <w:szCs w:val="24"/>
        </w:rPr>
        <w:t>A cura di IC Oregina, in collaborazione con comitato genitori e associazioni di quartiere</w:t>
      </w:r>
    </w:p>
    <w:p>
      <w:pPr>
        <w:pStyle w:val="ListParagraph"/>
        <w:numPr>
          <w:ilvl w:val="0"/>
          <w:numId w:val="0"/>
        </w:numPr>
        <w:spacing w:before="0" w:after="240"/>
        <w:ind w:left="720" w:hanging="0"/>
        <w:contextualSpacing/>
        <w:rPr>
          <w:rFonts w:ascii="Arial" w:hAnsi="Arial" w:eastAsia="Arial" w:cs="Arial"/>
          <w:sz w:val="24"/>
          <w:szCs w:val="24"/>
        </w:rPr>
      </w:pPr>
      <w:r>
        <w:rPr>
          <w:rFonts w:eastAsia="Arial" w:cs="Arial" w:ascii="Arial" w:hAnsi="Arial"/>
          <w:b/>
          <w:bCs/>
          <w:sz w:val="24"/>
          <w:szCs w:val="24"/>
        </w:rPr>
        <w:t xml:space="preserve">6. Ore 7.50/8.20 </w:t>
      </w:r>
      <w:r>
        <w:rPr>
          <w:rFonts w:eastAsia="Arial" w:cs="Arial" w:ascii="Arial" w:hAnsi="Arial"/>
          <w:b w:val="false"/>
          <w:bCs w:val="false"/>
          <w:sz w:val="24"/>
          <w:szCs w:val="24"/>
        </w:rPr>
        <w:t>–</w:t>
      </w:r>
      <w:r>
        <w:rPr>
          <w:rFonts w:eastAsia="Arial" w:cs="Arial" w:ascii="Arial" w:hAnsi="Arial"/>
          <w:sz w:val="24"/>
          <w:szCs w:val="24"/>
        </w:rPr>
        <w:t xml:space="preserve"> </w:t>
      </w:r>
      <w:r>
        <w:rPr>
          <w:rFonts w:eastAsia="Arial" w:cs="Arial" w:ascii="Arial" w:hAnsi="Arial"/>
          <w:b/>
          <w:bCs/>
          <w:sz w:val="24"/>
          <w:szCs w:val="24"/>
        </w:rPr>
        <w:t>Pedibus a Cornigliano</w:t>
      </w:r>
      <w:r>
        <w:rPr>
          <w:rFonts w:eastAsia="Arial" w:cs="Arial" w:ascii="Arial" w:hAnsi="Arial"/>
          <w:sz w:val="24"/>
          <w:szCs w:val="24"/>
        </w:rPr>
        <w:t xml:space="preserve"> </w:t>
      </w:r>
    </w:p>
    <w:p>
      <w:pPr>
        <w:pStyle w:val="ListParagraph"/>
        <w:spacing w:before="0" w:after="240"/>
        <w:ind w:left="720" w:hanging="0"/>
        <w:contextualSpacing/>
        <w:rPr>
          <w:rFonts w:ascii="Arial" w:hAnsi="Arial" w:eastAsia="Arial" w:cs="Arial"/>
          <w:sz w:val="24"/>
          <w:szCs w:val="24"/>
        </w:rPr>
      </w:pPr>
      <w:r>
        <w:rPr>
          <w:rFonts w:eastAsia="Arial" w:cs="Arial" w:ascii="Arial" w:hAnsi="Arial"/>
          <w:sz w:val="24"/>
          <w:szCs w:val="24"/>
        </w:rPr>
      </w:r>
    </w:p>
    <w:p>
      <w:pPr>
        <w:pStyle w:val="ListParagraph"/>
        <w:spacing w:before="0" w:after="240"/>
        <w:ind w:left="720" w:hanging="0"/>
        <w:contextualSpacing/>
        <w:rPr>
          <w:rFonts w:ascii="Arial" w:hAnsi="Arial" w:eastAsia="Arial" w:cs="Arial"/>
          <w:sz w:val="24"/>
          <w:szCs w:val="24"/>
        </w:rPr>
      </w:pPr>
      <w:r>
        <w:rPr>
          <w:rFonts w:eastAsia="Arial" w:cs="Arial" w:ascii="Arial" w:hAnsi="Arial"/>
          <w:sz w:val="24"/>
          <w:szCs w:val="24"/>
        </w:rPr>
        <w:t>A cura dell’IC Cornigliano e dei genitori</w:t>
      </w:r>
    </w:p>
    <w:p>
      <w:pPr>
        <w:pStyle w:val="ListParagraph"/>
        <w:spacing w:before="0" w:after="240"/>
        <w:contextualSpacing/>
        <w:rPr>
          <w:rFonts w:ascii="Arial" w:hAnsi="Arial" w:eastAsia="Arial" w:cs="Arial"/>
          <w:sz w:val="24"/>
          <w:szCs w:val="24"/>
        </w:rPr>
      </w:pPr>
      <w:r>
        <w:rPr>
          <w:rFonts w:eastAsia="Arial" w:cs="Arial" w:ascii="Arial" w:hAnsi="Arial"/>
          <w:sz w:val="24"/>
          <w:szCs w:val="24"/>
        </w:rPr>
      </w:r>
    </w:p>
    <w:p>
      <w:pPr>
        <w:pStyle w:val="ListParagraph"/>
        <w:numPr>
          <w:ilvl w:val="0"/>
          <w:numId w:val="0"/>
        </w:numPr>
        <w:spacing w:before="0" w:after="240"/>
        <w:ind w:left="720" w:hanging="0"/>
        <w:contextualSpacing/>
        <w:rPr>
          <w:rFonts w:ascii="Arial" w:hAnsi="Arial" w:eastAsia="Arial" w:cs="Arial"/>
          <w:sz w:val="24"/>
          <w:szCs w:val="24"/>
        </w:rPr>
      </w:pPr>
      <w:r>
        <w:rPr>
          <w:rFonts w:eastAsia="Arial" w:cs="Arial" w:ascii="Arial" w:hAnsi="Arial"/>
          <w:b/>
          <w:bCs/>
          <w:sz w:val="24"/>
          <w:szCs w:val="24"/>
        </w:rPr>
        <w:t>7. Ore 7.45/8.20</w:t>
      </w:r>
      <w:r>
        <w:rPr>
          <w:rFonts w:eastAsia="Arial" w:cs="Arial" w:ascii="Arial" w:hAnsi="Arial"/>
          <w:sz w:val="24"/>
          <w:szCs w:val="24"/>
        </w:rPr>
        <w:t xml:space="preserve"> – </w:t>
      </w:r>
      <w:r>
        <w:rPr>
          <w:rFonts w:eastAsia="Arial" w:cs="Arial" w:ascii="Arial" w:hAnsi="Arial"/>
          <w:b/>
          <w:bCs/>
          <w:sz w:val="24"/>
          <w:szCs w:val="24"/>
        </w:rPr>
        <w:t xml:space="preserve">Centro Storico/Principe </w:t>
      </w:r>
    </w:p>
    <w:p>
      <w:pPr>
        <w:pStyle w:val="ListParagraph"/>
        <w:numPr>
          <w:ilvl w:val="0"/>
          <w:numId w:val="0"/>
        </w:numPr>
        <w:spacing w:before="0" w:after="240"/>
        <w:ind w:left="720" w:hanging="0"/>
        <w:contextualSpacing/>
        <w:rPr>
          <w:rFonts w:ascii="Arial" w:hAnsi="Arial" w:eastAsia="Arial" w:cs="Arial"/>
          <w:sz w:val="24"/>
          <w:szCs w:val="24"/>
        </w:rPr>
      </w:pPr>
      <w:r>
        <w:rPr>
          <w:rFonts w:eastAsia="Arial" w:cs="Arial" w:ascii="Arial" w:hAnsi="Arial"/>
          <w:sz w:val="24"/>
          <w:szCs w:val="24"/>
        </w:rPr>
      </w:r>
    </w:p>
    <w:p>
      <w:pPr>
        <w:pStyle w:val="ListParagraph"/>
        <w:numPr>
          <w:ilvl w:val="0"/>
          <w:numId w:val="0"/>
        </w:numPr>
        <w:spacing w:before="0" w:after="240"/>
        <w:ind w:left="720" w:hanging="0"/>
        <w:contextualSpacing/>
        <w:rPr>
          <w:rFonts w:ascii="Arial" w:hAnsi="Arial" w:eastAsia="Arial" w:cs="Arial"/>
          <w:sz w:val="24"/>
          <w:szCs w:val="24"/>
        </w:rPr>
      </w:pPr>
      <w:r>
        <w:rPr>
          <w:rFonts w:eastAsia="Arial" w:cs="Arial" w:ascii="Arial" w:hAnsi="Arial"/>
          <w:b/>
          <w:bCs/>
          <w:color w:val="000000"/>
          <w:sz w:val="24"/>
          <w:szCs w:val="24"/>
          <w:u w:val="none" w:color="000000"/>
        </w:rPr>
        <w:t>PEDIBUS</w:t>
      </w:r>
      <w:r>
        <w:rPr>
          <w:rFonts w:eastAsia="Arial" w:cs="Arial" w:ascii="Arial" w:hAnsi="Arial"/>
          <w:b/>
          <w:bCs/>
          <w:sz w:val="24"/>
          <w:szCs w:val="24"/>
        </w:rPr>
        <w:t xml:space="preserve"> Scuola Primaria Convitto Nazionale Colombo</w:t>
      </w:r>
    </w:p>
    <w:p>
      <w:pPr>
        <w:pStyle w:val="ListParagraph"/>
        <w:spacing w:before="0" w:after="240"/>
        <w:ind w:left="720" w:hanging="0"/>
        <w:contextualSpacing/>
        <w:rPr>
          <w:rFonts w:ascii="Arial" w:hAnsi="Arial" w:eastAsia="Arial" w:cs="Arial"/>
          <w:sz w:val="24"/>
          <w:szCs w:val="24"/>
        </w:rPr>
      </w:pPr>
      <w:r>
        <w:rPr>
          <w:rFonts w:eastAsia="Arial" w:cs="Arial" w:ascii="Arial" w:hAnsi="Arial"/>
          <w:sz w:val="24"/>
          <w:szCs w:val="24"/>
        </w:rPr>
      </w:r>
    </w:p>
    <w:p>
      <w:pPr>
        <w:pStyle w:val="ListParagraph"/>
        <w:spacing w:before="0" w:after="240"/>
        <w:ind w:left="720" w:hanging="0"/>
        <w:contextualSpacing/>
        <w:rPr>
          <w:rFonts w:ascii="Arial" w:hAnsi="Arial" w:eastAsia="Arial" w:cs="Arial"/>
          <w:sz w:val="24"/>
          <w:szCs w:val="24"/>
        </w:rPr>
      </w:pPr>
      <w:r>
        <w:rPr>
          <w:rFonts w:eastAsia="Arial" w:cs="Arial" w:ascii="Arial" w:hAnsi="Arial"/>
          <w:sz w:val="24"/>
          <w:szCs w:val="24"/>
        </w:rPr>
        <w:t>A cura della scuola e dei genitori</w:t>
      </w:r>
    </w:p>
    <w:p>
      <w:pPr>
        <w:pStyle w:val="ListParagraph"/>
        <w:numPr>
          <w:ilvl w:val="0"/>
          <w:numId w:val="0"/>
        </w:numPr>
        <w:tabs>
          <w:tab w:val="clear" w:pos="708"/>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suppressAutoHyphens w:val="true"/>
        <w:spacing w:before="0" w:after="240"/>
        <w:ind w:left="720" w:hanging="0"/>
        <w:contextualSpacing/>
        <w:rPr>
          <w:rFonts w:ascii="Arial" w:hAnsi="Arial" w:eastAsia="Arial" w:cs="Arial"/>
          <w:sz w:val="24"/>
          <w:szCs w:val="24"/>
        </w:rPr>
      </w:pPr>
      <w:r>
        <w:rPr>
          <w:rFonts w:eastAsia="Arial" w:cs="Arial" w:ascii="Arial" w:hAnsi="Arial"/>
          <w:sz w:val="24"/>
          <w:szCs w:val="24"/>
        </w:rPr>
      </w:r>
    </w:p>
    <w:p>
      <w:pPr>
        <w:pStyle w:val="ListParagraph"/>
        <w:numPr>
          <w:ilvl w:val="0"/>
          <w:numId w:val="0"/>
        </w:numPr>
        <w:tabs>
          <w:tab w:val="clear" w:pos="708"/>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suppressAutoHyphens w:val="true"/>
        <w:spacing w:before="0" w:after="240"/>
        <w:ind w:left="720" w:hanging="0"/>
        <w:contextualSpacing/>
        <w:rPr>
          <w:rFonts w:ascii="Arial" w:hAnsi="Arial" w:eastAsia="Arial" w:cs="Arial"/>
          <w:sz w:val="24"/>
          <w:szCs w:val="24"/>
        </w:rPr>
      </w:pPr>
      <w:r>
        <w:rPr>
          <w:rFonts w:ascii="Arial" w:hAnsi="Arial"/>
          <w:b/>
          <w:bCs/>
          <w:sz w:val="24"/>
          <w:szCs w:val="24"/>
        </w:rPr>
        <w:t xml:space="preserve">8. Ore 8.00/18.00 </w:t>
      </w:r>
      <w:r>
        <w:rPr>
          <w:rFonts w:ascii="Arial" w:hAnsi="Arial"/>
          <w:sz w:val="24"/>
          <w:szCs w:val="24"/>
        </w:rPr>
        <w:t>–</w:t>
      </w:r>
      <w:r>
        <w:rPr>
          <w:rFonts w:ascii="Arial" w:hAnsi="Arial"/>
          <w:b/>
          <w:bCs/>
          <w:sz w:val="24"/>
          <w:szCs w:val="24"/>
        </w:rPr>
        <w:t xml:space="preserve"> </w:t>
      </w:r>
      <w:r>
        <w:rPr>
          <w:rFonts w:eastAsia="Arial" w:cs="Arial" w:ascii="Arial" w:hAnsi="Arial"/>
          <w:b/>
          <w:bCs/>
          <w:sz w:val="24"/>
          <w:szCs w:val="24"/>
        </w:rPr>
        <w:t>Piazza Bandiera, la bandiera delle piazze</w:t>
      </w:r>
    </w:p>
    <w:p>
      <w:pPr>
        <w:pStyle w:val="ListParagraph"/>
        <w:numPr>
          <w:ilvl w:val="0"/>
          <w:numId w:val="0"/>
        </w:numPr>
        <w:tabs>
          <w:tab w:val="clear" w:pos="708"/>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suppressAutoHyphens w:val="true"/>
        <w:spacing w:before="0" w:after="240"/>
        <w:ind w:left="720" w:hanging="0"/>
        <w:contextualSpacing/>
        <w:rPr>
          <w:i w:val="false"/>
          <w:i w:val="false"/>
          <w:iCs w:val="false"/>
        </w:rPr>
      </w:pPr>
      <w:r>
        <w:rPr>
          <w:rFonts w:eastAsia="Arial" w:cs="Arial" w:ascii="Arial" w:hAnsi="Arial"/>
          <w:i w:val="false"/>
          <w:iCs w:val="false"/>
          <w:sz w:val="24"/>
          <w:szCs w:val="24"/>
        </w:rPr>
        <w:br/>
      </w:r>
      <w:r>
        <w:rPr>
          <w:rFonts w:ascii="Arial" w:hAnsi="Arial"/>
          <w:i w:val="false"/>
          <w:iCs w:val="false"/>
          <w:sz w:val="24"/>
          <w:szCs w:val="24"/>
        </w:rPr>
        <w:t>Giornata di giochi, laboratori e attività di promozione del Pedibus per grandi e piccoli.</w:t>
      </w:r>
      <w:r>
        <w:rPr>
          <w:rFonts w:eastAsia="Arial" w:cs="Arial" w:ascii="Arial" w:hAnsi="Arial"/>
          <w:i w:val="false"/>
          <w:iCs w:val="false"/>
          <w:sz w:val="24"/>
          <w:szCs w:val="24"/>
        </w:rPr>
        <w:br/>
      </w:r>
      <w:r>
        <w:rPr>
          <w:rFonts w:ascii="Arial" w:hAnsi="Arial"/>
          <w:i w:val="false"/>
          <w:iCs w:val="false"/>
          <w:sz w:val="24"/>
          <w:szCs w:val="24"/>
        </w:rPr>
        <w:t>Un momento di socialità e scoperta del quartiere, per restituire la piazza agli abitanti grazie ad ad attività dedicate alla mobilita sostenibile e alla progettazione condivisa degli spazi pubblici  e ai bambini, favorendo la mobilità sostenibile e la condivisione degli spazi pubblici per tutti</w:t>
      </w:r>
      <w:bookmarkStart w:id="8" w:name="_Hlk206090367"/>
      <w:bookmarkEnd w:id="8"/>
    </w:p>
    <w:p>
      <w:pPr>
        <w:pStyle w:val="Normal"/>
        <w:spacing w:before="0" w:after="240"/>
        <w:rPr>
          <w:rFonts w:ascii="Arial" w:hAnsi="Arial" w:eastAsia="Arial" w:cs="Arial"/>
          <w:sz w:val="24"/>
          <w:szCs w:val="24"/>
        </w:rPr>
      </w:pPr>
      <w:r>
        <w:rPr>
          <w:rFonts w:ascii="Arial" w:hAnsi="Arial"/>
          <w:sz w:val="24"/>
          <w:szCs w:val="24"/>
        </w:rPr>
        <w:t xml:space="preserve">A cura di Convitto Colombo, in collaborazione con Coop Il Laboratorio, tRiciclo Bimbi a Basso Impatto, Fiab Genova. Ospite speciale il personale sanitario di ASL3 Genovese per la promozione di sani e stili corretti di vita. Presente l’Ufficio Mobile della Polizia Locale </w:t>
      </w:r>
    </w:p>
    <w:p>
      <w:pPr>
        <w:pStyle w:val="Normal"/>
        <w:spacing w:before="0" w:after="240"/>
        <w:jc w:val="both"/>
        <w:rPr/>
      </w:pPr>
      <w:r>
        <w:rPr>
          <w:rFonts w:eastAsia="Arial" w:cs="Arial" w:ascii="Arial" w:hAnsi="Arial"/>
          <w:b w:val="false"/>
          <w:bCs w:val="false"/>
          <w:i w:val="false"/>
          <w:iCs w:val="false"/>
          <w:color w:val="000000"/>
          <w:sz w:val="22"/>
          <w:szCs w:val="22"/>
          <w:shd w:fill="FFFF00" w:val="clear"/>
        </w:rPr>
        <w:t xml:space="preserve">I dirigenti scolastici e mobility manager interessati a organizzare </w:t>
      </w:r>
      <w:r>
        <w:rPr>
          <w:rFonts w:eastAsia="Arial" w:cs="Arial" w:ascii="Arial" w:hAnsi="Arial"/>
          <w:b w:val="false"/>
          <w:bCs w:val="false"/>
          <w:i w:val="false"/>
          <w:iCs w:val="false"/>
          <w:color w:val="000000"/>
          <w:sz w:val="22"/>
          <w:szCs w:val="22"/>
          <w:u w:val="none" w:color="000000"/>
          <w:shd w:fill="FFFF00" w:val="clear"/>
        </w:rPr>
        <w:t>un Pedibus sperimentale</w:t>
      </w:r>
      <w:r>
        <w:rPr>
          <w:rFonts w:eastAsia="Arial" w:cs="Arial" w:ascii="Arial" w:hAnsi="Arial"/>
          <w:b w:val="false"/>
          <w:bCs w:val="false"/>
          <w:i w:val="false"/>
          <w:iCs w:val="false"/>
          <w:color w:val="000000"/>
          <w:sz w:val="22"/>
          <w:szCs w:val="22"/>
          <w:shd w:fill="FFFF00" w:val="clear"/>
        </w:rPr>
        <w:t xml:space="preserve"> in occasione della European Mobility Week 2025, </w:t>
      </w:r>
      <w:r>
        <w:rPr>
          <w:rFonts w:eastAsia="Arial" w:cs="Arial" w:ascii="Arial" w:hAnsi="Arial"/>
          <w:b/>
          <w:bCs/>
          <w:i w:val="false"/>
          <w:iCs w:val="false"/>
          <w:color w:val="000000"/>
          <w:sz w:val="22"/>
          <w:szCs w:val="22"/>
          <w:shd w:fill="FFFF00" w:val="clear"/>
        </w:rPr>
        <w:t>fino alle ore 23.59 di lunedì 15 settembre</w:t>
      </w:r>
      <w:r>
        <w:rPr>
          <w:rFonts w:eastAsia="Arial" w:cs="Arial" w:ascii="Arial" w:hAnsi="Arial"/>
          <w:b w:val="false"/>
          <w:bCs w:val="false"/>
          <w:i w:val="false"/>
          <w:iCs w:val="false"/>
          <w:color w:val="000000"/>
          <w:sz w:val="22"/>
          <w:szCs w:val="22"/>
          <w:shd w:fill="FFFF00" w:val="clear"/>
        </w:rPr>
        <w:t xml:space="preserve"> </w:t>
      </w:r>
      <w:r>
        <w:rPr>
          <w:rFonts w:eastAsia="Aptos" w:cs="" w:ascii="Arial" w:hAnsi="Arial"/>
          <w:b w:val="false"/>
          <w:bCs w:val="false"/>
          <w:i w:val="false"/>
          <w:iCs w:val="false"/>
          <w:color w:val="000000"/>
          <w:kern w:val="2"/>
          <w:sz w:val="22"/>
          <w:szCs w:val="22"/>
          <w:shd w:fill="FFFF00" w:val="clear"/>
          <w:lang w:val="it-IT" w:eastAsia="en-US" w:bidi="ar-SA"/>
        </w:rPr>
        <w:t>potranno</w:t>
      </w:r>
      <w:r>
        <w:rPr>
          <w:rFonts w:eastAsia="Arial" w:cs="Arial" w:ascii="Arial" w:hAnsi="Arial"/>
          <w:b w:val="false"/>
          <w:bCs w:val="false"/>
          <w:i w:val="false"/>
          <w:iCs w:val="false"/>
          <w:color w:val="000000"/>
          <w:sz w:val="22"/>
          <w:szCs w:val="22"/>
          <w:shd w:fill="FFFF00" w:val="clear"/>
        </w:rPr>
        <w:t xml:space="preserve"> </w:t>
      </w:r>
      <w:r>
        <w:rPr>
          <w:rFonts w:eastAsia="Aptos" w:cs="" w:ascii="Arial" w:hAnsi="Arial"/>
          <w:b w:val="false"/>
          <w:bCs w:val="false"/>
          <w:i w:val="false"/>
          <w:iCs w:val="false"/>
          <w:color w:val="000000"/>
          <w:kern w:val="2"/>
          <w:sz w:val="22"/>
          <w:szCs w:val="22"/>
          <w:shd w:fill="FFFF00" w:val="clear"/>
          <w:lang w:val="it-IT" w:eastAsia="en-US" w:bidi="ar-SA"/>
        </w:rPr>
        <w:t>aderire compilando il form disponibile al link</w:t>
      </w:r>
      <w:r>
        <w:rPr>
          <w:rFonts w:eastAsia="Arial" w:cs="Arial" w:ascii="Arial" w:hAnsi="Arial"/>
          <w:b w:val="false"/>
          <w:bCs w:val="false"/>
          <w:i w:val="false"/>
          <w:iCs w:val="false"/>
          <w:color w:val="000000"/>
          <w:sz w:val="22"/>
          <w:szCs w:val="22"/>
          <w:shd w:fill="FFFF00" w:val="clear"/>
        </w:rPr>
        <w:t xml:space="preserve"> </w:t>
      </w:r>
      <w:r>
        <w:rPr>
          <w:rStyle w:val="CollegamentoInternet"/>
          <w:rFonts w:eastAsia="Arial" w:cs="Arial" w:ascii="Arial" w:hAnsi="Arial"/>
          <w:b w:val="false"/>
          <w:bCs w:val="false"/>
          <w:i w:val="false"/>
          <w:iCs w:val="false"/>
          <w:color w:val="000000"/>
          <w:sz w:val="22"/>
          <w:szCs w:val="22"/>
          <w:shd w:fill="FFFF00" w:val="clear"/>
        </w:rPr>
        <w:t>https://forms.office.com/e/vUcddsSUh2</w:t>
      </w:r>
    </w:p>
    <w:p>
      <w:pPr>
        <w:pStyle w:val="Textbody"/>
        <w:pBdr>
          <w:top w:val="single" w:sz="4" w:space="0" w:color="000000"/>
          <w:left w:val="single" w:sz="4" w:space="0" w:color="000000"/>
          <w:bottom w:val="single" w:sz="4" w:space="0" w:color="000000"/>
          <w:right w:val="single" w:sz="4" w:space="0" w:color="000000"/>
        </w:pBdr>
        <w:spacing w:before="0" w:after="0"/>
        <w:jc w:val="both"/>
        <w:rPr/>
      </w:pPr>
      <w:r>
        <w:rPr>
          <w:rFonts w:ascii="Arial" w:hAnsi="Arial"/>
          <w:b/>
          <w:bCs/>
        </w:rPr>
        <w:t>Venerdì 19 settembre 2025 – Prove di Urbanismo Tattico in Città</w:t>
      </w:r>
    </w:p>
    <w:p>
      <w:pPr>
        <w:pStyle w:val="Didefault"/>
        <w:numPr>
          <w:ilvl w:val="0"/>
          <w:numId w:val="0"/>
        </w:numPr>
        <w:tabs>
          <w:tab w:val="clear" w:pos="708"/>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suppressAutoHyphens w:val="true"/>
        <w:spacing w:lineRule="auto" w:line="240" w:before="0" w:after="240"/>
        <w:ind w:left="720" w:hanging="0"/>
        <w:rPr>
          <w:rFonts w:ascii="Arial" w:hAnsi="Arial"/>
          <w:b/>
          <w:b/>
          <w:bCs/>
        </w:rPr>
      </w:pPr>
      <w:r>
        <w:rPr>
          <w:rFonts w:ascii="Arial" w:hAnsi="Arial"/>
          <w:b/>
          <w:bCs/>
        </w:rPr>
      </w:r>
    </w:p>
    <w:p>
      <w:pPr>
        <w:pStyle w:val="Didefault"/>
        <w:tabs>
          <w:tab w:val="clear" w:pos="708"/>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suppressAutoHyphens w:val="true"/>
        <w:spacing w:lineRule="auto" w:line="240" w:before="0" w:after="240"/>
        <w:rPr>
          <w:rFonts w:ascii="Arial" w:hAnsi="Arial"/>
          <w:b/>
          <w:b/>
          <w:bCs/>
        </w:rPr>
      </w:pPr>
      <w:r>
        <w:rPr>
          <w:rFonts w:ascii="Arial" w:hAnsi="Arial"/>
          <w:b/>
          <w:bCs/>
        </w:rPr>
        <w:t>1. Ore 11.00/22.00 –</w:t>
      </w:r>
      <w:r>
        <w:rPr>
          <w:rFonts w:ascii="Arial" w:hAnsi="Arial"/>
        </w:rPr>
        <w:t xml:space="preserve"> </w:t>
      </w:r>
      <w:r>
        <w:rPr>
          <w:rFonts w:ascii="Arial" w:hAnsi="Arial"/>
          <w:b/>
          <w:bCs/>
        </w:rPr>
        <w:t>Via dei Giustiniani, Piazza Ferretto, Via San Donato e Piazza San Donato</w:t>
      </w:r>
    </w:p>
    <w:p>
      <w:pPr>
        <w:pStyle w:val="Didefault"/>
        <w:tabs>
          <w:tab w:val="clear" w:pos="708"/>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suppressAutoHyphens w:val="true"/>
        <w:spacing w:lineRule="auto" w:line="240" w:before="0" w:after="240"/>
        <w:rPr>
          <w:rFonts w:ascii="Arial" w:hAnsi="Arial"/>
          <w:b/>
          <w:b/>
          <w:bCs/>
        </w:rPr>
      </w:pPr>
      <w:r>
        <w:rPr>
          <w:rFonts w:ascii="Arial" w:hAnsi="Arial"/>
          <w:b/>
          <w:bCs/>
        </w:rPr>
        <w:t>METTIAMOCI IN MOLO – CAPITOLO 3</w:t>
      </w:r>
    </w:p>
    <w:p>
      <w:pPr>
        <w:pStyle w:val="Didefault"/>
        <w:tabs>
          <w:tab w:val="clear" w:pos="708"/>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suppressAutoHyphens w:val="true"/>
        <w:spacing w:lineRule="auto" w:line="240" w:before="0" w:after="240"/>
        <w:rPr>
          <w:i w:val="false"/>
          <w:i w:val="false"/>
          <w:iCs w:val="false"/>
        </w:rPr>
      </w:pPr>
      <w:r>
        <w:rPr>
          <w:rFonts w:ascii="Arial" w:hAnsi="Arial"/>
          <w:i w:val="false"/>
          <w:iCs w:val="false"/>
        </w:rPr>
        <w:t>Giornata dedicata alla riscoperta del quartiere senza auto: passeggiate, giochi, attività culturali e laboratori animeranno le vie e le piazze del Molo, trasformandole in spazi di relazione e socialità</w:t>
      </w:r>
    </w:p>
    <w:p>
      <w:pPr>
        <w:pStyle w:val="Normal"/>
        <w:spacing w:before="0" w:after="240"/>
        <w:rPr>
          <w:rFonts w:ascii="Arial" w:hAnsi="Arial" w:eastAsia="Arial" w:cs="Arial"/>
          <w:sz w:val="24"/>
          <w:szCs w:val="24"/>
        </w:rPr>
      </w:pPr>
      <w:r>
        <w:rPr>
          <w:rFonts w:ascii="Arial" w:hAnsi="Arial"/>
          <w:sz w:val="24"/>
          <w:szCs w:val="24"/>
        </w:rPr>
        <w:t>A cura di Ce.Sto Cooperativa Sociale, capofila del Progetto di Comunità del Centro Storico di Genova</w:t>
      </w:r>
      <w:bookmarkStart w:id="9" w:name="_Hlk206088798"/>
      <w:bookmarkEnd w:id="9"/>
    </w:p>
    <w:p>
      <w:pPr>
        <w:pStyle w:val="ListParagraph"/>
        <w:numPr>
          <w:ilvl w:val="0"/>
          <w:numId w:val="0"/>
        </w:numPr>
        <w:spacing w:before="0" w:after="240"/>
        <w:ind w:left="720" w:hanging="0"/>
        <w:contextualSpacing/>
        <w:rPr>
          <w:rFonts w:ascii="Arial" w:hAnsi="Arial" w:eastAsia="Arial" w:cs="Arial"/>
          <w:sz w:val="24"/>
          <w:szCs w:val="24"/>
        </w:rPr>
      </w:pPr>
      <w:r>
        <w:rPr>
          <w:rFonts w:eastAsia="Arial" w:cs="Arial" w:ascii="Arial" w:hAnsi="Arial"/>
          <w:b/>
          <w:bCs/>
          <w:sz w:val="24"/>
          <w:szCs w:val="24"/>
        </w:rPr>
        <w:t xml:space="preserve">2. 9.00/18.00 </w:t>
      </w:r>
      <w:r>
        <w:rPr>
          <w:rFonts w:eastAsia="Arial" w:cs="Arial" w:ascii="Arial" w:hAnsi="Arial"/>
          <w:b w:val="false"/>
          <w:bCs w:val="false"/>
          <w:sz w:val="24"/>
          <w:szCs w:val="24"/>
        </w:rPr>
        <w:t>–</w:t>
      </w:r>
      <w:r>
        <w:rPr>
          <w:rFonts w:eastAsia="Arial" w:cs="Arial" w:ascii="Arial" w:hAnsi="Arial"/>
          <w:b/>
          <w:bCs/>
          <w:sz w:val="24"/>
          <w:szCs w:val="24"/>
        </w:rPr>
        <w:t xml:space="preserve"> Piazza Colombo  </w:t>
      </w:r>
    </w:p>
    <w:p>
      <w:pPr>
        <w:pStyle w:val="ListParagraph"/>
        <w:numPr>
          <w:ilvl w:val="0"/>
          <w:numId w:val="0"/>
        </w:numPr>
        <w:spacing w:before="0" w:after="240"/>
        <w:ind w:left="720" w:hanging="0"/>
        <w:contextualSpacing/>
        <w:rPr>
          <w:rFonts w:ascii="Arial" w:hAnsi="Arial" w:eastAsia="Arial" w:cs="Arial"/>
          <w:sz w:val="24"/>
          <w:szCs w:val="24"/>
        </w:rPr>
      </w:pPr>
      <w:r>
        <w:rPr>
          <w:rFonts w:eastAsia="Arial" w:cs="Arial" w:ascii="Arial" w:hAnsi="Arial"/>
          <w:sz w:val="24"/>
          <w:szCs w:val="24"/>
        </w:rPr>
      </w:r>
    </w:p>
    <w:p>
      <w:pPr>
        <w:pStyle w:val="ListParagraph"/>
        <w:numPr>
          <w:ilvl w:val="0"/>
          <w:numId w:val="0"/>
        </w:numPr>
        <w:spacing w:before="0" w:after="240"/>
        <w:ind w:left="720" w:hanging="0"/>
        <w:contextualSpacing/>
        <w:rPr>
          <w:rFonts w:ascii="Arial" w:hAnsi="Arial" w:eastAsia="Arial" w:cs="Arial"/>
          <w:sz w:val="24"/>
          <w:szCs w:val="24"/>
        </w:rPr>
      </w:pPr>
      <w:r>
        <w:rPr>
          <w:rFonts w:eastAsia="Arial" w:cs="Arial" w:ascii="Arial" w:hAnsi="Arial"/>
          <w:b/>
          <w:bCs/>
          <w:sz w:val="24"/>
          <w:szCs w:val="24"/>
        </w:rPr>
        <w:t>PARKING DAY 2025</w:t>
      </w:r>
      <w:r>
        <w:rPr>
          <w:rFonts w:eastAsia="Arial" w:cs="Arial" w:ascii="Arial" w:hAnsi="Arial"/>
          <w:sz w:val="24"/>
          <w:szCs w:val="24"/>
        </w:rPr>
        <w:tab/>
      </w:r>
    </w:p>
    <w:p>
      <w:pPr>
        <w:pStyle w:val="Normal"/>
        <w:spacing w:before="0" w:after="240"/>
        <w:rPr>
          <w:rFonts w:ascii="Arial" w:hAnsi="Arial" w:eastAsia="Arial" w:cs="Arial"/>
          <w:sz w:val="24"/>
          <w:szCs w:val="24"/>
        </w:rPr>
      </w:pPr>
      <w:r>
        <w:rPr>
          <w:rFonts w:eastAsia="Arial" w:cs="Arial" w:ascii="Arial" w:hAnsi="Arial"/>
          <w:i w:val="false"/>
          <w:iCs w:val="false"/>
          <w:sz w:val="24"/>
          <w:szCs w:val="24"/>
        </w:rPr>
        <w:t>Occupazione simbolica di stalli auto trasformati in spazi sociali e di promozione della mobilità sostenibile, per restituire le strade alle persone e mostrare come potrebbero essere vissute senza traffico</w:t>
      </w:r>
      <w:r>
        <w:rPr>
          <w:rFonts w:eastAsia="Arial" w:cs="Arial" w:ascii="Arial" w:hAnsi="Arial"/>
          <w:sz w:val="24"/>
          <w:szCs w:val="24"/>
        </w:rPr>
        <w:tab/>
      </w:r>
    </w:p>
    <w:p>
      <w:pPr>
        <w:pStyle w:val="Normal"/>
        <w:spacing w:before="0" w:after="240"/>
        <w:rPr>
          <w:rFonts w:ascii="Arial" w:hAnsi="Arial" w:eastAsia="Arial" w:cs="Arial"/>
          <w:sz w:val="24"/>
          <w:szCs w:val="24"/>
        </w:rPr>
      </w:pPr>
      <w:r>
        <w:rPr>
          <w:rFonts w:eastAsia="Arial" w:cs="Arial" w:ascii="Arial" w:hAnsi="Arial"/>
          <w:sz w:val="24"/>
          <w:szCs w:val="24"/>
        </w:rPr>
        <w:t>Verranno organizzate una serie di iniziative e laboratori all'interno dello spazio allestito: laboratori per bambini sulla mobilità sostenibile, spazio digitale, iniziativa sul riuso, bigliettazione elettronica del trasporto pubblico, "tour della disabilità" in carrozzina</w:t>
      </w:r>
    </w:p>
    <w:p>
      <w:pPr>
        <w:pStyle w:val="Normal"/>
        <w:spacing w:before="0" w:after="240"/>
        <w:rPr>
          <w:rFonts w:ascii="Arial" w:hAnsi="Arial" w:eastAsia="Arial" w:cs="Arial"/>
          <w:sz w:val="24"/>
          <w:szCs w:val="24"/>
        </w:rPr>
      </w:pPr>
      <w:r>
        <w:rPr>
          <w:rFonts w:eastAsia="Arial" w:cs="Arial" w:ascii="Arial" w:hAnsi="Arial"/>
          <w:sz w:val="24"/>
          <w:szCs w:val="24"/>
        </w:rPr>
        <w:t>A cura di Assoutenti Liguria ODV in collaborazione con Istituto Ligure per il Consumo, Consulta dei Disabili</w:t>
      </w:r>
    </w:p>
    <w:p>
      <w:pPr>
        <w:pStyle w:val="ListParagraph"/>
        <w:numPr>
          <w:ilvl w:val="0"/>
          <w:numId w:val="0"/>
        </w:numPr>
        <w:spacing w:before="0" w:after="240"/>
        <w:ind w:left="720" w:hanging="0"/>
        <w:contextualSpacing/>
        <w:rPr>
          <w:rFonts w:ascii="Arial" w:hAnsi="Arial"/>
          <w:b/>
          <w:b/>
          <w:bCs/>
        </w:rPr>
      </w:pPr>
      <w:r>
        <w:rPr>
          <w:rFonts w:ascii="Arial" w:hAnsi="Arial"/>
          <w:b/>
          <w:bCs/>
          <w:sz w:val="24"/>
          <w:szCs w:val="24"/>
        </w:rPr>
        <w:t xml:space="preserve">3. Ore 16.00/19.00 </w:t>
      </w:r>
      <w:r>
        <w:rPr>
          <w:rFonts w:ascii="Arial" w:hAnsi="Arial"/>
          <w:sz w:val="24"/>
          <w:szCs w:val="24"/>
        </w:rPr>
        <w:t xml:space="preserve">– </w:t>
      </w:r>
      <w:r>
        <w:rPr>
          <w:rFonts w:ascii="Arial" w:hAnsi="Arial"/>
          <w:b/>
          <w:bCs/>
          <w:sz w:val="24"/>
          <w:szCs w:val="24"/>
        </w:rPr>
        <w:t>Piazza Remondini</w:t>
      </w:r>
    </w:p>
    <w:p>
      <w:pPr>
        <w:pStyle w:val="ListParagraph"/>
        <w:numPr>
          <w:ilvl w:val="0"/>
          <w:numId w:val="0"/>
        </w:numPr>
        <w:spacing w:before="0" w:after="240"/>
        <w:ind w:left="720" w:hanging="0"/>
        <w:contextualSpacing/>
        <w:rPr>
          <w:rFonts w:ascii="Arial" w:hAnsi="Arial"/>
          <w:b/>
          <w:b/>
          <w:bCs/>
        </w:rPr>
      </w:pPr>
      <w:r>
        <w:rPr>
          <w:rFonts w:eastAsia="Arial" w:cs="Arial" w:ascii="Arial" w:hAnsi="Arial"/>
          <w:sz w:val="24"/>
          <w:szCs w:val="24"/>
        </w:rPr>
        <w:br/>
      </w:r>
      <w:r>
        <w:rPr>
          <w:rFonts w:eastAsia="Arial" w:cs="Arial" w:ascii="Arial" w:hAnsi="Arial"/>
          <w:b/>
          <w:bCs/>
          <w:sz w:val="24"/>
          <w:szCs w:val="24"/>
        </w:rPr>
        <w:t>MOBILITÀ CHE FA STRADA, STRADA CHE ACCOGLIE – DARE IDEE IN PIAZZA</w:t>
      </w:r>
    </w:p>
    <w:p>
      <w:pPr>
        <w:pStyle w:val="ListParagraph"/>
        <w:numPr>
          <w:ilvl w:val="0"/>
          <w:numId w:val="0"/>
        </w:numPr>
        <w:spacing w:before="0" w:after="240"/>
        <w:ind w:left="720" w:hanging="0"/>
        <w:contextualSpacing/>
        <w:rPr>
          <w:rFonts w:ascii="Arial" w:hAnsi="Arial"/>
          <w:b/>
          <w:b/>
          <w:bCs/>
        </w:rPr>
      </w:pPr>
      <w:r>
        <w:rPr>
          <w:rFonts w:ascii="Arial" w:hAnsi="Arial"/>
          <w:b/>
          <w:bCs/>
        </w:rPr>
      </w:r>
    </w:p>
    <w:p>
      <w:pPr>
        <w:pStyle w:val="ListParagraph"/>
        <w:numPr>
          <w:ilvl w:val="0"/>
          <w:numId w:val="0"/>
        </w:numPr>
        <w:spacing w:before="0" w:after="240"/>
        <w:ind w:left="720" w:hanging="0"/>
        <w:contextualSpacing/>
        <w:rPr>
          <w:i w:val="false"/>
          <w:i w:val="false"/>
          <w:iCs w:val="false"/>
        </w:rPr>
      </w:pPr>
      <w:r>
        <w:rPr>
          <w:rFonts w:ascii="Arial" w:hAnsi="Arial"/>
          <w:i w:val="false"/>
          <w:iCs w:val="false"/>
          <w:sz w:val="24"/>
          <w:szCs w:val="24"/>
        </w:rPr>
        <w:t>Laboratorio creativo e partecipativo aperto a famiglie, bambini, abitanti e commercianti del quartiere. Attraverso un brainstorming collettivo, i partecipanti raccoglieranno idee e proposte per migliorare la mobilità quotidiana, rendendola più sicura, accessibile e sostenibile per tutti</w:t>
      </w:r>
    </w:p>
    <w:p>
      <w:pPr>
        <w:pStyle w:val="Normal"/>
        <w:spacing w:before="0" w:after="240"/>
        <w:rPr>
          <w:rFonts w:ascii="Arial" w:hAnsi="Arial" w:eastAsia="Arial" w:cs="Arial"/>
          <w:sz w:val="24"/>
          <w:szCs w:val="24"/>
        </w:rPr>
      </w:pPr>
      <w:r>
        <w:rPr>
          <w:rFonts w:ascii="Arial" w:hAnsi="Arial"/>
          <w:sz w:val="24"/>
          <w:szCs w:val="24"/>
        </w:rPr>
        <w:t>A cura di Doidè – Atelier della Genialità, in collaborazione con CIV San Martino, IC San Martino- Borgoratti, Parrocchia di San Martino e Gaslini Green Team</w:t>
      </w:r>
    </w:p>
    <w:p>
      <w:pPr>
        <w:pStyle w:val="Textbody"/>
        <w:pBdr>
          <w:top w:val="single" w:sz="4" w:space="0" w:color="000000"/>
          <w:left w:val="single" w:sz="4" w:space="0" w:color="000000"/>
          <w:bottom w:val="single" w:sz="4" w:space="0" w:color="000000"/>
          <w:right w:val="single" w:sz="4" w:space="0" w:color="000000"/>
        </w:pBdr>
        <w:spacing w:before="0" w:after="0"/>
        <w:jc w:val="both"/>
        <w:rPr/>
      </w:pPr>
      <w:bookmarkStart w:id="10" w:name="_Hlk207787914"/>
      <w:bookmarkEnd w:id="10"/>
      <w:r>
        <w:rPr>
          <w:rFonts w:ascii="Arial" w:hAnsi="Arial"/>
          <w:b/>
          <w:bCs/>
        </w:rPr>
        <w:t>Venerdì 19 settembre 2025 - Passando dal Centro in Bici</w:t>
      </w:r>
    </w:p>
    <w:p>
      <w:pPr>
        <w:pStyle w:val="ListParagraph"/>
        <w:spacing w:before="0" w:after="240"/>
        <w:contextualSpacing/>
        <w:rPr>
          <w:rFonts w:ascii="Arial" w:hAnsi="Arial"/>
          <w:i/>
          <w:i/>
          <w:iCs/>
        </w:rPr>
      </w:pPr>
      <w:r>
        <w:rPr>
          <w:rFonts w:eastAsia="Arial" w:cs="Arial" w:ascii="Arial" w:hAnsi="Arial"/>
          <w:sz w:val="24"/>
          <w:szCs w:val="24"/>
        </w:rPr>
        <w:br/>
      </w:r>
    </w:p>
    <w:p>
      <w:pPr>
        <w:pStyle w:val="ListParagraph"/>
        <w:numPr>
          <w:ilvl w:val="0"/>
          <w:numId w:val="0"/>
        </w:numPr>
        <w:spacing w:before="0" w:after="240"/>
        <w:ind w:left="720" w:hanging="0"/>
        <w:contextualSpacing/>
        <w:rPr>
          <w:rFonts w:ascii="Arial" w:hAnsi="Arial"/>
          <w:i/>
          <w:i/>
          <w:iCs/>
        </w:rPr>
      </w:pPr>
      <w:r>
        <w:rPr>
          <w:rFonts w:ascii="Arial" w:hAnsi="Arial"/>
          <w:b/>
          <w:bCs/>
          <w:sz w:val="24"/>
          <w:szCs w:val="24"/>
        </w:rPr>
        <w:t>1. Ore 7.00/19.00 – Largo Pertini</w:t>
      </w:r>
    </w:p>
    <w:p>
      <w:pPr>
        <w:pStyle w:val="ListParagraph"/>
        <w:numPr>
          <w:ilvl w:val="0"/>
          <w:numId w:val="0"/>
        </w:numPr>
        <w:spacing w:before="0" w:after="240"/>
        <w:ind w:left="720" w:hanging="0"/>
        <w:contextualSpacing/>
        <w:rPr>
          <w:rFonts w:ascii="Arial" w:hAnsi="Arial"/>
          <w:i/>
          <w:i/>
          <w:iCs/>
        </w:rPr>
      </w:pPr>
      <w:r>
        <w:rPr>
          <w:rFonts w:eastAsia="Arial" w:cs="Arial" w:ascii="Arial" w:hAnsi="Arial"/>
          <w:sz w:val="24"/>
          <w:szCs w:val="24"/>
        </w:rPr>
        <w:br/>
      </w:r>
      <w:r>
        <w:rPr>
          <w:rFonts w:eastAsia="Arial" w:cs="Arial" w:ascii="Arial" w:hAnsi="Arial"/>
          <w:b/>
          <w:bCs/>
          <w:sz w:val="24"/>
          <w:szCs w:val="24"/>
        </w:rPr>
        <w:t>CHI SCEGLIE LA BICI MERITA UN PREMIO</w:t>
      </w:r>
    </w:p>
    <w:p>
      <w:pPr>
        <w:pStyle w:val="ListParagraph"/>
        <w:numPr>
          <w:ilvl w:val="0"/>
          <w:numId w:val="0"/>
        </w:numPr>
        <w:spacing w:before="0" w:after="240"/>
        <w:ind w:left="720" w:hanging="0"/>
        <w:contextualSpacing/>
        <w:rPr>
          <w:rFonts w:ascii="Arial" w:hAnsi="Arial"/>
          <w:i/>
          <w:i/>
          <w:iCs/>
        </w:rPr>
      </w:pPr>
      <w:r>
        <w:rPr>
          <w:rFonts w:eastAsia="Arial" w:cs="Arial" w:ascii="Arial" w:hAnsi="Arial"/>
          <w:i/>
          <w:iCs/>
          <w:sz w:val="24"/>
          <w:szCs w:val="24"/>
        </w:rPr>
        <w:br/>
      </w:r>
      <w:r>
        <w:rPr>
          <w:rFonts w:ascii="Arial" w:hAnsi="Arial"/>
          <w:i w:val="false"/>
          <w:iCs w:val="false"/>
          <w:sz w:val="24"/>
          <w:szCs w:val="24"/>
        </w:rPr>
        <w:t>Giornata nazionale del Bike to Work: FIAB premia i ciclisti urbani con gadget e materiali informativi, promuovendo la mobilità sostenibile e l’uso quotidiano della bicicletta in città</w:t>
      </w:r>
    </w:p>
    <w:p>
      <w:pPr>
        <w:pStyle w:val="Didefault"/>
        <w:tabs>
          <w:tab w:val="clear" w:pos="708"/>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suppressAutoHyphens w:val="true"/>
        <w:spacing w:lineRule="auto" w:line="240" w:before="0" w:after="240"/>
        <w:rPr>
          <w:rFonts w:ascii="Arial" w:hAnsi="Arial" w:eastAsia="Arial" w:cs="Arial"/>
        </w:rPr>
      </w:pPr>
      <w:r>
        <w:rPr>
          <w:rFonts w:ascii="Arial" w:hAnsi="Arial"/>
        </w:rPr>
        <w:t>A cura di FIAB Genova</w:t>
      </w:r>
    </w:p>
    <w:p>
      <w:pPr>
        <w:pStyle w:val="ListParagraph"/>
        <w:numPr>
          <w:ilvl w:val="0"/>
          <w:numId w:val="0"/>
        </w:numPr>
        <w:spacing w:before="0" w:after="240"/>
        <w:ind w:left="720" w:hanging="0"/>
        <w:contextualSpacing/>
        <w:rPr>
          <w:rFonts w:ascii="Arial" w:hAnsi="Arial" w:eastAsia="Arial" w:cs="Arial"/>
          <w:i/>
          <w:i/>
          <w:iCs/>
        </w:rPr>
      </w:pPr>
      <w:r>
        <w:rPr>
          <w:rFonts w:ascii="Arial" w:hAnsi="Arial"/>
          <w:b/>
          <w:bCs/>
          <w:sz w:val="24"/>
          <w:szCs w:val="24"/>
        </w:rPr>
        <w:t>2. Ore 16.00/19.00</w:t>
      </w:r>
      <w:r>
        <w:rPr>
          <w:rFonts w:ascii="Arial" w:hAnsi="Arial"/>
          <w:sz w:val="24"/>
          <w:szCs w:val="24"/>
        </w:rPr>
        <w:t xml:space="preserve"> – </w:t>
      </w:r>
      <w:r>
        <w:rPr>
          <w:rFonts w:ascii="Arial" w:hAnsi="Arial"/>
          <w:b/>
          <w:bCs/>
          <w:sz w:val="24"/>
          <w:szCs w:val="24"/>
        </w:rPr>
        <w:t>Largo Pertini</w:t>
      </w:r>
    </w:p>
    <w:p>
      <w:pPr>
        <w:pStyle w:val="ListParagraph"/>
        <w:numPr>
          <w:ilvl w:val="0"/>
          <w:numId w:val="0"/>
        </w:numPr>
        <w:spacing w:before="0" w:after="240"/>
        <w:ind w:left="720" w:hanging="0"/>
        <w:contextualSpacing/>
        <w:rPr>
          <w:rFonts w:ascii="Arial" w:hAnsi="Arial" w:eastAsia="Arial" w:cs="Arial"/>
          <w:i/>
          <w:i/>
          <w:iCs/>
        </w:rPr>
      </w:pPr>
      <w:r>
        <w:rPr>
          <w:rFonts w:eastAsia="Arial" w:cs="Arial" w:ascii="Arial" w:hAnsi="Arial"/>
          <w:sz w:val="24"/>
          <w:szCs w:val="24"/>
        </w:rPr>
        <w:br/>
      </w:r>
      <w:r>
        <w:rPr>
          <w:rFonts w:eastAsia="Arial" w:cs="Arial" w:ascii="Arial" w:hAnsi="Arial"/>
          <w:b/>
          <w:bCs/>
          <w:sz w:val="24"/>
          <w:szCs w:val="24"/>
        </w:rPr>
        <w:t>SICURI E SOSTENIBILI – CURA LA TUA MOBILITÀ ELETTRICA</w:t>
      </w:r>
    </w:p>
    <w:p>
      <w:pPr>
        <w:pStyle w:val="ListParagraph"/>
        <w:numPr>
          <w:ilvl w:val="0"/>
          <w:numId w:val="0"/>
        </w:numPr>
        <w:spacing w:before="0" w:after="240"/>
        <w:ind w:left="720" w:hanging="0"/>
        <w:contextualSpacing/>
        <w:rPr>
          <w:i/>
          <w:i/>
          <w:iCs/>
          <w:sz w:val="24"/>
          <w:szCs w:val="24"/>
        </w:rPr>
      </w:pPr>
      <w:r>
        <w:rPr>
          <w:rFonts w:eastAsia="Arial" w:cs="Arial" w:ascii="Arial" w:hAnsi="Arial"/>
          <w:i/>
          <w:iCs/>
          <w:sz w:val="24"/>
          <w:szCs w:val="24"/>
        </w:rPr>
        <w:br/>
      </w:r>
      <w:r>
        <w:rPr>
          <w:rFonts w:ascii="Arial" w:hAnsi="Arial"/>
          <w:i w:val="false"/>
          <w:iCs w:val="false"/>
          <w:sz w:val="24"/>
          <w:szCs w:val="24"/>
        </w:rPr>
        <w:t>Incontro con i cittadini dedicato alla sensibilizzazione sulla scelta, cura e manutenzione dei propri mezzi elettrici per una mobilità più sicura e consapevole</w:t>
      </w:r>
      <w:bookmarkStart w:id="11" w:name="_Hlk206092390"/>
      <w:bookmarkEnd w:id="11"/>
    </w:p>
    <w:p>
      <w:pPr>
        <w:pStyle w:val="Normal"/>
        <w:spacing w:before="0" w:after="240"/>
        <w:ind w:hanging="0"/>
        <w:rPr>
          <w:rFonts w:ascii="Arial" w:hAnsi="Arial" w:eastAsia="Arial" w:cs="Arial"/>
          <w:sz w:val="24"/>
          <w:szCs w:val="24"/>
        </w:rPr>
      </w:pPr>
      <w:r>
        <w:rPr>
          <w:rFonts w:ascii="Arial" w:hAnsi="Arial"/>
          <w:sz w:val="24"/>
          <w:szCs w:val="24"/>
        </w:rPr>
        <w:t>A cura di CNA Genova, in collaborazione con Fortec Srl</w:t>
      </w:r>
    </w:p>
    <w:p>
      <w:pPr>
        <w:pStyle w:val="Textbody"/>
        <w:pBdr>
          <w:top w:val="single" w:sz="4" w:space="0" w:color="000000"/>
          <w:left w:val="single" w:sz="4" w:space="0" w:color="000000"/>
          <w:bottom w:val="single" w:sz="4" w:space="0" w:color="000000"/>
          <w:right w:val="single" w:sz="4" w:space="0" w:color="000000"/>
        </w:pBdr>
        <w:spacing w:before="0" w:after="0"/>
        <w:jc w:val="both"/>
        <w:rPr/>
      </w:pPr>
      <w:bookmarkStart w:id="12" w:name="_Hlk2077149451"/>
      <w:bookmarkStart w:id="13" w:name="_Hlk2077879141"/>
      <w:bookmarkStart w:id="14" w:name="_Hlk207715007"/>
      <w:bookmarkEnd w:id="12"/>
      <w:bookmarkEnd w:id="13"/>
      <w:bookmarkEnd w:id="14"/>
      <w:r>
        <w:rPr>
          <w:rFonts w:ascii="Arial" w:hAnsi="Arial"/>
          <w:b/>
          <w:bCs/>
        </w:rPr>
        <w:t xml:space="preserve">Sabato 20 settembre 2025 </w:t>
      </w:r>
    </w:p>
    <w:p>
      <w:pPr>
        <w:pStyle w:val="ListParagraph"/>
        <w:spacing w:before="0" w:after="240"/>
        <w:contextualSpacing/>
        <w:rPr>
          <w:rFonts w:ascii="Arial" w:hAnsi="Arial" w:eastAsia="Arial" w:cs="Arial"/>
          <w:i/>
          <w:i/>
          <w:iCs/>
          <w:sz w:val="24"/>
          <w:szCs w:val="24"/>
        </w:rPr>
      </w:pPr>
      <w:r>
        <w:rPr>
          <w:rFonts w:eastAsia="Arial" w:cs="Arial" w:ascii="Arial" w:hAnsi="Arial"/>
          <w:sz w:val="24"/>
          <w:szCs w:val="24"/>
        </w:rPr>
        <w:br/>
      </w:r>
    </w:p>
    <w:p>
      <w:pPr>
        <w:pStyle w:val="ListParagraph"/>
        <w:numPr>
          <w:ilvl w:val="0"/>
          <w:numId w:val="0"/>
        </w:numPr>
        <w:spacing w:before="0" w:after="240"/>
        <w:ind w:left="720" w:hanging="0"/>
        <w:contextualSpacing/>
        <w:rPr>
          <w:rFonts w:ascii="Arial" w:hAnsi="Arial" w:eastAsia="Arial" w:cs="Arial"/>
          <w:i/>
          <w:i/>
          <w:iCs/>
          <w:sz w:val="24"/>
          <w:szCs w:val="24"/>
        </w:rPr>
      </w:pPr>
      <w:r>
        <w:rPr>
          <w:rFonts w:ascii="Arial" w:hAnsi="Arial"/>
          <w:b/>
          <w:bCs/>
          <w:sz w:val="24"/>
          <w:szCs w:val="24"/>
        </w:rPr>
        <w:t xml:space="preserve">1. Ore 10.00/20.00 </w:t>
      </w:r>
      <w:r>
        <w:rPr>
          <w:rFonts w:ascii="Arial" w:hAnsi="Arial"/>
          <w:b w:val="false"/>
          <w:bCs w:val="false"/>
          <w:sz w:val="24"/>
          <w:szCs w:val="24"/>
        </w:rPr>
        <w:t>–</w:t>
      </w:r>
      <w:r>
        <w:rPr>
          <w:rFonts w:ascii="Arial" w:hAnsi="Arial"/>
          <w:sz w:val="24"/>
          <w:szCs w:val="24"/>
        </w:rPr>
        <w:t xml:space="preserve"> </w:t>
      </w:r>
      <w:r>
        <w:rPr>
          <w:rFonts w:ascii="Arial" w:hAnsi="Arial"/>
          <w:b/>
          <w:bCs/>
          <w:sz w:val="24"/>
          <w:szCs w:val="24"/>
        </w:rPr>
        <w:t xml:space="preserve">Piazza Marsala </w:t>
      </w:r>
      <w:r>
        <w:rPr>
          <w:rFonts w:ascii="Arial" w:hAnsi="Arial"/>
          <w:b w:val="false"/>
          <w:bCs w:val="false"/>
          <w:sz w:val="24"/>
          <w:szCs w:val="24"/>
        </w:rPr>
        <w:t>–</w:t>
      </w:r>
      <w:r>
        <w:rPr>
          <w:rFonts w:ascii="Arial" w:hAnsi="Arial"/>
          <w:b/>
          <w:bCs/>
          <w:sz w:val="24"/>
          <w:szCs w:val="24"/>
        </w:rPr>
        <w:t xml:space="preserve"> Centro</w:t>
      </w:r>
      <w:r>
        <w:rPr>
          <w:rFonts w:eastAsia="Arial" w:cs="Arial" w:ascii="Arial" w:hAnsi="Arial"/>
          <w:sz w:val="24"/>
          <w:szCs w:val="24"/>
        </w:rPr>
        <w:br/>
      </w:r>
    </w:p>
    <w:p>
      <w:pPr>
        <w:pStyle w:val="ListParagraph"/>
        <w:numPr>
          <w:ilvl w:val="0"/>
          <w:numId w:val="0"/>
        </w:numPr>
        <w:spacing w:before="0" w:after="240"/>
        <w:ind w:left="720" w:hanging="0"/>
        <w:contextualSpacing/>
        <w:rPr>
          <w:rFonts w:ascii="Arial" w:hAnsi="Arial" w:cs="Arial Unicode MS"/>
          <w:b/>
          <w:b/>
          <w:bCs/>
          <w:color w:val="000000"/>
          <w:sz w:val="24"/>
          <w:szCs w:val="24"/>
          <w:u w:val="none" w:color="000000"/>
          <w:lang w:val="en-US"/>
        </w:rPr>
      </w:pPr>
      <w:r>
        <w:rPr>
          <w:rFonts w:cs="Arial Unicode MS" w:ascii="Arial" w:hAnsi="Arial"/>
          <w:b/>
          <w:bCs/>
          <w:color w:val="000000"/>
          <w:sz w:val="24"/>
          <w:szCs w:val="24"/>
          <w:u w:val="none" w:color="000000"/>
          <w:lang w:val="en-US"/>
        </w:rPr>
        <w:t>PARK(ING) DAY 2025</w:t>
      </w:r>
    </w:p>
    <w:p>
      <w:pPr>
        <w:pStyle w:val="ListParagraph"/>
        <w:numPr>
          <w:ilvl w:val="0"/>
          <w:numId w:val="0"/>
        </w:numPr>
        <w:spacing w:before="0" w:after="240"/>
        <w:ind w:left="720" w:hanging="0"/>
        <w:contextualSpacing/>
        <w:rPr/>
      </w:pPr>
      <w:r>
        <w:rPr>
          <w:rFonts w:eastAsia="Arial" w:cs="Arial" w:ascii="Arial" w:hAnsi="Arial"/>
          <w:sz w:val="24"/>
          <w:szCs w:val="24"/>
        </w:rPr>
        <w:br/>
      </w:r>
      <w:r>
        <w:rPr>
          <w:rFonts w:ascii="Arial" w:hAnsi="Arial"/>
          <w:i w:val="false"/>
          <w:iCs w:val="false"/>
          <w:sz w:val="24"/>
          <w:szCs w:val="24"/>
        </w:rPr>
        <w:t>Occupazione simbolica di stalli auto trasformati in spazi sociali e di promozione della mobilità sostenibile, per restituire le strade alle persone e mostrare come potrebbero essere vissute senza traffico</w:t>
      </w:r>
      <w:bookmarkStart w:id="15" w:name="_Hlk206083822"/>
      <w:bookmarkEnd w:id="15"/>
    </w:p>
    <w:p>
      <w:pPr>
        <w:pStyle w:val="Normal"/>
        <w:spacing w:before="0" w:after="240"/>
        <w:ind w:hanging="0"/>
        <w:rPr>
          <w:rFonts w:ascii="Arial" w:hAnsi="Arial"/>
          <w:sz w:val="24"/>
          <w:szCs w:val="24"/>
        </w:rPr>
      </w:pPr>
      <w:r>
        <w:rPr>
          <w:rFonts w:ascii="Arial" w:hAnsi="Arial"/>
          <w:sz w:val="24"/>
          <w:szCs w:val="24"/>
        </w:rPr>
        <w:t>A cura di FIAB Genova, in collaborazione con Cittadini Sostenibili, Genova Ciclabile, t-Riciclo Bimbi a Basso Impatto, Cicloriparo, Boom Biciofficina Maddalena, Greenpeace, GL Genova e Legambiente</w:t>
      </w:r>
    </w:p>
    <w:p>
      <w:pPr>
        <w:pStyle w:val="ListParagraph"/>
        <w:numPr>
          <w:ilvl w:val="0"/>
          <w:numId w:val="0"/>
        </w:numPr>
        <w:spacing w:before="0" w:after="240"/>
        <w:ind w:left="720" w:hanging="0"/>
        <w:contextualSpacing/>
        <w:rPr>
          <w:rFonts w:ascii="Arial" w:hAnsi="Arial" w:eastAsia="Arial" w:cs="Arial"/>
          <w:b/>
          <w:b/>
          <w:bCs/>
          <w:sz w:val="24"/>
          <w:szCs w:val="24"/>
        </w:rPr>
      </w:pPr>
      <w:r>
        <w:rPr>
          <w:rFonts w:eastAsia="Arial" w:cs="Arial" w:ascii="Arial" w:hAnsi="Arial"/>
          <w:b/>
          <w:bCs/>
          <w:sz w:val="24"/>
          <w:szCs w:val="24"/>
        </w:rPr>
        <w:t xml:space="preserve">2. Ore 10.00/20.00 </w:t>
      </w:r>
      <w:r>
        <w:rPr>
          <w:rFonts w:eastAsia="Arial" w:cs="Arial" w:ascii="Arial" w:hAnsi="Arial"/>
          <w:b w:val="false"/>
          <w:bCs w:val="false"/>
          <w:sz w:val="24"/>
          <w:szCs w:val="24"/>
        </w:rPr>
        <w:t>–</w:t>
      </w:r>
      <w:r>
        <w:rPr>
          <w:rFonts w:eastAsia="Arial" w:cs="Arial" w:ascii="Arial" w:hAnsi="Arial"/>
          <w:b/>
          <w:bCs/>
          <w:sz w:val="24"/>
          <w:szCs w:val="24"/>
        </w:rPr>
        <w:t xml:space="preserve"> Piazzetta Mercato Doria </w:t>
      </w:r>
      <w:r>
        <w:rPr>
          <w:rFonts w:eastAsia="Arial" w:cs="Arial" w:ascii="Arial" w:hAnsi="Arial"/>
          <w:b w:val="false"/>
          <w:bCs w:val="false"/>
          <w:sz w:val="24"/>
          <w:szCs w:val="24"/>
        </w:rPr>
        <w:t>–</w:t>
      </w:r>
      <w:r>
        <w:rPr>
          <w:rFonts w:eastAsia="Arial" w:cs="Arial" w:ascii="Arial" w:hAnsi="Arial"/>
          <w:b/>
          <w:bCs/>
          <w:sz w:val="24"/>
          <w:szCs w:val="24"/>
        </w:rPr>
        <w:t xml:space="preserve"> Struppa                                                                    </w:t>
      </w:r>
    </w:p>
    <w:p>
      <w:pPr>
        <w:pStyle w:val="ListParagraph"/>
        <w:numPr>
          <w:ilvl w:val="0"/>
          <w:numId w:val="0"/>
        </w:numPr>
        <w:spacing w:before="0" w:after="240"/>
        <w:ind w:left="720" w:hanging="0"/>
        <w:contextualSpacing/>
        <w:rPr>
          <w:rFonts w:ascii="Arial" w:hAnsi="Arial" w:eastAsia="Arial" w:cs="Arial"/>
          <w:b/>
          <w:b/>
          <w:bCs/>
          <w:sz w:val="24"/>
          <w:szCs w:val="24"/>
        </w:rPr>
      </w:pPr>
      <w:r>
        <w:rPr>
          <w:rFonts w:eastAsia="Arial" w:cs="Arial" w:ascii="Arial" w:hAnsi="Arial"/>
          <w:b/>
          <w:bCs/>
          <w:sz w:val="24"/>
          <w:szCs w:val="24"/>
        </w:rPr>
      </w:r>
    </w:p>
    <w:p>
      <w:pPr>
        <w:pStyle w:val="ListParagraph"/>
        <w:numPr>
          <w:ilvl w:val="0"/>
          <w:numId w:val="0"/>
        </w:numPr>
        <w:spacing w:before="0" w:after="240"/>
        <w:ind w:left="720" w:hanging="0"/>
        <w:contextualSpacing/>
        <w:rPr>
          <w:rFonts w:ascii="Arial" w:hAnsi="Arial" w:eastAsia="Arial" w:cs="Arial"/>
          <w:b/>
          <w:b/>
          <w:bCs/>
          <w:sz w:val="24"/>
          <w:szCs w:val="24"/>
        </w:rPr>
      </w:pPr>
      <w:r>
        <w:rPr>
          <w:rFonts w:cs="Arial Unicode MS" w:ascii="Arial" w:hAnsi="Arial"/>
          <w:b/>
          <w:bCs/>
          <w:color w:val="000000"/>
          <w:sz w:val="24"/>
          <w:szCs w:val="24"/>
          <w:u w:val="none" w:color="000000"/>
          <w:lang w:val="en-US"/>
        </w:rPr>
        <w:t>PARK(ING) DAY 2025</w:t>
      </w:r>
    </w:p>
    <w:p>
      <w:pPr>
        <w:pStyle w:val="ListParagraph"/>
        <w:numPr>
          <w:ilvl w:val="0"/>
          <w:numId w:val="0"/>
        </w:numPr>
        <w:spacing w:before="0" w:after="240"/>
        <w:ind w:left="720" w:hanging="0"/>
        <w:contextualSpacing/>
        <w:rPr>
          <w:rFonts w:ascii="Arial" w:hAnsi="Arial" w:eastAsia="Arial" w:cs="Arial"/>
          <w:b/>
          <w:b/>
          <w:bCs/>
          <w:sz w:val="24"/>
          <w:szCs w:val="24"/>
        </w:rPr>
      </w:pPr>
      <w:r>
        <w:rPr>
          <w:rFonts w:eastAsia="Arial" w:cs="Arial" w:ascii="Arial" w:hAnsi="Arial"/>
          <w:sz w:val="24"/>
          <w:szCs w:val="24"/>
        </w:rPr>
        <w:br/>
      </w:r>
      <w:r>
        <w:rPr>
          <w:rFonts w:ascii="Arial" w:hAnsi="Arial"/>
          <w:i w:val="false"/>
          <w:iCs w:val="false"/>
          <w:sz w:val="24"/>
          <w:szCs w:val="24"/>
        </w:rPr>
        <w:t>Occupazione simbolica di stalli auto trasformati in spazi sociali e di promozione della mobilità sostenibile, per restituire le strade alle persone e mostrare come potrebbero essere vissute senza traffico</w:t>
      </w:r>
    </w:p>
    <w:p>
      <w:pPr>
        <w:pStyle w:val="ListParagraph"/>
        <w:spacing w:before="0" w:after="240"/>
        <w:ind w:left="720" w:hanging="0"/>
        <w:contextualSpacing/>
        <w:rPr>
          <w:rFonts w:ascii="Arial" w:hAnsi="Arial" w:eastAsia="Arial" w:cs="Arial"/>
          <w:b/>
          <w:b/>
          <w:bCs/>
          <w:sz w:val="24"/>
          <w:szCs w:val="24"/>
        </w:rPr>
      </w:pPr>
      <w:r>
        <w:rPr>
          <w:rFonts w:eastAsia="Arial" w:cs="Arial" w:ascii="Arial" w:hAnsi="Arial"/>
          <w:b/>
          <w:bCs/>
          <w:sz w:val="24"/>
          <w:szCs w:val="24"/>
        </w:rPr>
      </w:r>
    </w:p>
    <w:p>
      <w:pPr>
        <w:pStyle w:val="ListParagraph"/>
        <w:spacing w:before="0" w:after="240"/>
        <w:ind w:left="720" w:hanging="0"/>
        <w:contextualSpacing/>
        <w:rPr>
          <w:rFonts w:ascii="Arial" w:hAnsi="Arial" w:eastAsia="Arial" w:cs="Arial"/>
          <w:b/>
          <w:b/>
          <w:bCs/>
          <w:sz w:val="24"/>
          <w:szCs w:val="24"/>
        </w:rPr>
      </w:pPr>
      <w:r>
        <w:rPr>
          <w:rFonts w:ascii="Arial" w:hAnsi="Arial"/>
          <w:i w:val="false"/>
          <w:iCs w:val="false"/>
          <w:sz w:val="24"/>
          <w:szCs w:val="24"/>
        </w:rPr>
        <w:t>A cura del CIV Il Girasole Struppa</w:t>
      </w:r>
    </w:p>
    <w:p>
      <w:pPr>
        <w:pStyle w:val="ListParagraph"/>
        <w:numPr>
          <w:ilvl w:val="0"/>
          <w:numId w:val="0"/>
        </w:numPr>
        <w:spacing w:before="0" w:after="240"/>
        <w:ind w:left="720" w:hanging="0"/>
        <w:contextualSpacing/>
        <w:rPr>
          <w:rFonts w:ascii="Arial" w:hAnsi="Arial" w:eastAsia="Arial" w:cs="Arial"/>
          <w:b/>
          <w:b/>
          <w:bCs/>
          <w:sz w:val="24"/>
          <w:szCs w:val="24"/>
        </w:rPr>
      </w:pPr>
      <w:r>
        <w:rPr>
          <w:rFonts w:eastAsia="Arial" w:cs="Arial" w:ascii="Arial" w:hAnsi="Arial"/>
          <w:b/>
          <w:bCs/>
          <w:sz w:val="24"/>
          <w:szCs w:val="24"/>
        </w:rPr>
      </w:r>
    </w:p>
    <w:p>
      <w:pPr>
        <w:pStyle w:val="ListParagraph"/>
        <w:spacing w:before="0" w:after="240"/>
        <w:ind w:left="720" w:hanging="0"/>
        <w:contextualSpacing/>
        <w:rPr>
          <w:rFonts w:ascii="Arial" w:hAnsi="Arial" w:eastAsia="Arial" w:cs="Arial"/>
          <w:b/>
          <w:b/>
          <w:bCs/>
          <w:sz w:val="24"/>
          <w:szCs w:val="24"/>
        </w:rPr>
      </w:pPr>
      <w:r>
        <w:rPr>
          <w:rFonts w:ascii="Arial" w:hAnsi="Arial"/>
          <w:b/>
          <w:bCs/>
          <w:i w:val="false"/>
          <w:iCs w:val="false"/>
          <w:sz w:val="24"/>
          <w:szCs w:val="24"/>
        </w:rPr>
        <w:t xml:space="preserve">3. </w:t>
      </w:r>
      <w:r>
        <w:rPr>
          <w:rFonts w:eastAsia="Arial" w:cs="Arial" w:ascii="Arial" w:hAnsi="Arial"/>
          <w:b/>
          <w:bCs/>
          <w:i w:val="false"/>
          <w:iCs w:val="false"/>
          <w:sz w:val="24"/>
          <w:szCs w:val="24"/>
        </w:rPr>
        <w:t xml:space="preserve">Ore 9.00/12.00 circa </w:t>
      </w:r>
      <w:r>
        <w:rPr>
          <w:rFonts w:eastAsia="Arial" w:cs="Arial" w:ascii="Arial" w:hAnsi="Arial"/>
          <w:b w:val="false"/>
          <w:bCs w:val="false"/>
          <w:i w:val="false"/>
          <w:iCs w:val="false"/>
          <w:sz w:val="24"/>
          <w:szCs w:val="24"/>
        </w:rPr>
        <w:t>–</w:t>
      </w:r>
      <w:r>
        <w:rPr>
          <w:rFonts w:eastAsia="Arial" w:cs="Arial" w:ascii="Arial" w:hAnsi="Arial"/>
          <w:b/>
          <w:bCs/>
          <w:i w:val="false"/>
          <w:iCs w:val="false"/>
          <w:sz w:val="24"/>
          <w:szCs w:val="24"/>
        </w:rPr>
        <w:t xml:space="preserve"> Stazione </w:t>
      </w:r>
      <w:r>
        <w:rPr>
          <w:rFonts w:eastAsia="Arial" w:cs="Arial" w:ascii="Arial" w:hAnsi="Arial"/>
          <w:b/>
          <w:bCs/>
          <w:i w:val="false"/>
          <w:iCs w:val="false"/>
          <w:color w:val="000000"/>
          <w:sz w:val="24"/>
          <w:szCs w:val="24"/>
          <w:u w:val="none" w:color="000000"/>
        </w:rPr>
        <w:t>FS</w:t>
      </w:r>
      <w:r>
        <w:rPr>
          <w:rFonts w:eastAsia="Arial" w:cs="Arial" w:ascii="Arial" w:hAnsi="Arial"/>
          <w:b/>
          <w:bCs/>
          <w:i w:val="false"/>
          <w:iCs w:val="false"/>
          <w:sz w:val="24"/>
          <w:szCs w:val="24"/>
        </w:rPr>
        <w:t xml:space="preserve"> di Nervi </w:t>
      </w:r>
      <w:r>
        <w:rPr>
          <w:rFonts w:eastAsia="Arial" w:cs="Arial" w:ascii="Arial" w:hAnsi="Arial"/>
          <w:b w:val="false"/>
          <w:bCs w:val="false"/>
          <w:i w:val="false"/>
          <w:iCs w:val="false"/>
          <w:sz w:val="24"/>
          <w:szCs w:val="24"/>
        </w:rPr>
        <w:t>–</w:t>
      </w:r>
      <w:r>
        <w:rPr>
          <w:rFonts w:eastAsia="Arial" w:cs="Arial" w:ascii="Arial" w:hAnsi="Arial"/>
          <w:b/>
          <w:bCs/>
          <w:i w:val="false"/>
          <w:iCs w:val="false"/>
          <w:sz w:val="24"/>
          <w:szCs w:val="24"/>
        </w:rPr>
        <w:t xml:space="preserve"> Piazza Sciolla</w:t>
      </w:r>
    </w:p>
    <w:p>
      <w:pPr>
        <w:pStyle w:val="ListParagraph"/>
        <w:spacing w:before="0" w:after="240"/>
        <w:ind w:left="720" w:hanging="0"/>
        <w:contextualSpacing/>
        <w:rPr>
          <w:rFonts w:ascii="Arial" w:hAnsi="Arial" w:eastAsia="Arial" w:cs="Arial"/>
          <w:b/>
          <w:b/>
          <w:bCs/>
          <w:sz w:val="24"/>
          <w:szCs w:val="24"/>
        </w:rPr>
      </w:pPr>
      <w:r>
        <w:rPr>
          <w:rFonts w:eastAsia="Arial" w:cs="Arial" w:ascii="Arial" w:hAnsi="Arial"/>
          <w:b/>
          <w:bCs/>
          <w:sz w:val="24"/>
          <w:szCs w:val="24"/>
        </w:rPr>
      </w:r>
    </w:p>
    <w:p>
      <w:pPr>
        <w:pStyle w:val="ListParagraph"/>
        <w:spacing w:before="0" w:after="240"/>
        <w:ind w:left="720" w:hanging="0"/>
        <w:contextualSpacing/>
        <w:rPr>
          <w:rFonts w:ascii="Arial" w:hAnsi="Arial" w:eastAsia="Arial" w:cs="Arial"/>
          <w:b/>
          <w:b/>
          <w:bCs/>
          <w:sz w:val="24"/>
          <w:szCs w:val="24"/>
        </w:rPr>
      </w:pPr>
      <w:r>
        <w:rPr>
          <w:rFonts w:eastAsia="Arial" w:cs="Arial" w:ascii="Arial" w:hAnsi="Arial"/>
          <w:b/>
          <w:bCs/>
          <w:i w:val="false"/>
          <w:iCs w:val="false"/>
          <w:sz w:val="24"/>
          <w:szCs w:val="24"/>
        </w:rPr>
        <w:t xml:space="preserve">QUATTRO PASSI PER UNA BOCCATA D'ARIA: DA NERVI A BOGLIASCO </w:t>
      </w:r>
    </w:p>
    <w:p>
      <w:pPr>
        <w:pStyle w:val="Normal"/>
        <w:spacing w:before="0" w:after="240"/>
        <w:rPr>
          <w:rFonts w:ascii="Arial" w:hAnsi="Arial" w:eastAsia="Arial" w:cs="Arial"/>
          <w:i/>
          <w:i/>
          <w:iCs/>
          <w:sz w:val="24"/>
          <w:szCs w:val="24"/>
        </w:rPr>
      </w:pPr>
      <w:r>
        <w:rPr>
          <w:rFonts w:eastAsia="Arial" w:cs="Arial" w:ascii="Arial" w:hAnsi="Arial"/>
          <w:i/>
          <w:iCs/>
          <w:sz w:val="24"/>
          <w:szCs w:val="24"/>
        </w:rPr>
        <w:t xml:space="preserve">Alla scoperta di nuovi itinerari pedonali per spostarsi in città, nell’ottica di un miglioramento della salute personale e con effetti positivi anche per la qualità dell’aria. Percorso di circa 7 km. Dislivello positivo: circa 300 m; Dislivello negativo: circa 350 m; Difficoltà: E (Escursionistica semplice); Fondo: asfaltato, lastricato, sterrato. Si consiglia un abbigliamento comodo e di portare con sé acqua, protezione solare e un cappello per il sole o giacca impermeabile in caso di pioggia leggera. In caso di forte maltempo l’evento sarà rimandato. Per tutte le informazioni: </w:t>
      </w:r>
      <w:hyperlink r:id="rId2">
        <w:r>
          <w:rPr>
            <w:rStyle w:val="CollegamentoInternet"/>
            <w:rFonts w:eastAsia="Arial" w:cs="Arial" w:ascii="Arial" w:hAnsi="Arial"/>
            <w:i/>
            <w:iCs/>
            <w:sz w:val="24"/>
            <w:szCs w:val="24"/>
          </w:rPr>
          <w:t>https://smart.comune.genova.it/ceas</w:t>
        </w:r>
      </w:hyperlink>
      <w:r>
        <w:rPr>
          <w:rFonts w:eastAsia="Arial" w:cs="Arial" w:ascii="Arial" w:hAnsi="Arial"/>
          <w:i/>
          <w:iCs/>
          <w:sz w:val="24"/>
          <w:szCs w:val="24"/>
        </w:rPr>
        <w:t xml:space="preserve"> </w:t>
      </w:r>
    </w:p>
    <w:p>
      <w:pPr>
        <w:pStyle w:val="ListParagraph"/>
        <w:spacing w:before="0" w:after="240"/>
        <w:ind w:left="720" w:hanging="0"/>
        <w:contextualSpacing/>
        <w:rPr>
          <w:rFonts w:ascii="Arial" w:hAnsi="Arial" w:eastAsia="Arial" w:cs="Arial"/>
          <w:b/>
          <w:b/>
          <w:bCs/>
          <w:sz w:val="24"/>
          <w:szCs w:val="24"/>
        </w:rPr>
      </w:pPr>
      <w:r>
        <w:rPr>
          <w:rFonts w:eastAsia="Arial" w:cs="Arial" w:ascii="Arial" w:hAnsi="Arial"/>
          <w:i w:val="false"/>
          <w:iCs w:val="false"/>
          <w:sz w:val="24"/>
          <w:szCs w:val="24"/>
        </w:rPr>
        <w:t xml:space="preserve">A cura di CEAS Comune di Genova con D.A.F.N.E. Soc. Coop. Impresa Sociale </w:t>
      </w:r>
    </w:p>
    <w:p>
      <w:pPr>
        <w:pStyle w:val="Normal"/>
        <w:rPr>
          <w:b/>
          <w:b/>
          <w:bCs/>
        </w:rPr>
      </w:pPr>
      <w:r>
        <w:rPr>
          <w:rFonts w:eastAsia="Times New Roman" w:cs="Arial" w:ascii="Arial" w:hAnsi="Arial"/>
          <w:b/>
          <w:bCs/>
          <w:sz w:val="24"/>
          <w:szCs w:val="24"/>
        </w:rPr>
        <w:t xml:space="preserve">4. Ore 10.00 </w:t>
      </w:r>
      <w:r>
        <w:rPr>
          <w:rFonts w:eastAsia="Times New Roman" w:cs="Arial" w:ascii="Arial" w:hAnsi="Arial"/>
          <w:b w:val="false"/>
          <w:bCs w:val="false"/>
          <w:sz w:val="24"/>
          <w:szCs w:val="24"/>
        </w:rPr>
        <w:t>–</w:t>
      </w:r>
      <w:r>
        <w:rPr>
          <w:rFonts w:eastAsia="Times New Roman" w:cs="Arial" w:ascii="Arial" w:hAnsi="Arial"/>
          <w:b/>
          <w:bCs/>
          <w:sz w:val="24"/>
          <w:szCs w:val="24"/>
        </w:rPr>
        <w:t xml:space="preserve"> Piazza Ponchielli </w:t>
      </w:r>
      <w:r>
        <w:rPr>
          <w:rFonts w:eastAsia="Times New Roman" w:cs="Arial" w:ascii="Arial" w:hAnsi="Arial"/>
          <w:b w:val="false"/>
          <w:bCs w:val="false"/>
          <w:sz w:val="24"/>
          <w:szCs w:val="24"/>
        </w:rPr>
        <w:t>–</w:t>
      </w:r>
      <w:r>
        <w:rPr>
          <w:rFonts w:eastAsia="Times New Roman" w:cs="Arial" w:ascii="Arial" w:hAnsi="Arial"/>
          <w:b/>
          <w:bCs/>
          <w:sz w:val="24"/>
          <w:szCs w:val="24"/>
        </w:rPr>
        <w:t xml:space="preserve"> Pegli</w:t>
      </w:r>
    </w:p>
    <w:p>
      <w:pPr>
        <w:pStyle w:val="Normal"/>
        <w:rPr>
          <w:rFonts w:ascii="Arial" w:hAnsi="Arial" w:eastAsia="Times New Roman" w:cs="Arial"/>
          <w:b/>
          <w:b/>
          <w:bCs/>
          <w:sz w:val="24"/>
          <w:szCs w:val="24"/>
        </w:rPr>
      </w:pPr>
      <w:r>
        <w:rPr>
          <w:rFonts w:eastAsia="Times New Roman" w:cs="Arial" w:ascii="Arial" w:hAnsi="Arial"/>
          <w:b/>
          <w:bCs/>
          <w:sz w:val="24"/>
          <w:szCs w:val="24"/>
        </w:rPr>
      </w:r>
    </w:p>
    <w:p>
      <w:pPr>
        <w:pStyle w:val="Normal"/>
        <w:rPr>
          <w:b/>
          <w:b/>
          <w:bCs/>
        </w:rPr>
      </w:pPr>
      <w:r>
        <w:rPr>
          <w:rFonts w:eastAsia="Times New Roman" w:cs="Arial" w:ascii="Arial" w:hAnsi="Arial"/>
          <w:b/>
          <w:bCs/>
          <w:sz w:val="24"/>
          <w:szCs w:val="24"/>
        </w:rPr>
        <w:t>PASSEGGIARE PER PEGLI, PER MOLTI MA NON PER TUTTI</w:t>
      </w:r>
    </w:p>
    <w:p>
      <w:pPr>
        <w:pStyle w:val="Normal"/>
        <w:rPr>
          <w:rFonts w:ascii="Arial" w:hAnsi="Arial" w:eastAsia="Times New Roman" w:cs="Arial"/>
          <w:sz w:val="24"/>
          <w:szCs w:val="24"/>
        </w:rPr>
      </w:pPr>
      <w:r>
        <w:rPr>
          <w:rFonts w:eastAsia="Times New Roman" w:cs="Arial" w:ascii="Arial" w:hAnsi="Arial"/>
          <w:sz w:val="24"/>
          <w:szCs w:val="24"/>
        </w:rPr>
      </w:r>
    </w:p>
    <w:p>
      <w:pPr>
        <w:pStyle w:val="Normal"/>
        <w:rPr>
          <w:i w:val="false"/>
          <w:i w:val="false"/>
          <w:iCs w:val="false"/>
        </w:rPr>
      </w:pPr>
      <w:r>
        <w:rPr>
          <w:rFonts w:eastAsia="Times New Roman" w:cs="Arial" w:ascii="Arial" w:hAnsi="Arial"/>
          <w:i w:val="false"/>
          <w:iCs w:val="false"/>
          <w:sz w:val="24"/>
          <w:szCs w:val="24"/>
        </w:rPr>
        <w:t>Passeggiata aperta alla cittadinanza su percorso studiato dal Comitato per infondere consapevolezza alle persone sulla quantità delle barriere architettoniche esistenti in ambito urbano, a danno non solo di disabili ma anche persone a mobilità ridotta</w:t>
      </w:r>
    </w:p>
    <w:p>
      <w:pPr>
        <w:pStyle w:val="Normal"/>
        <w:rPr>
          <w:rFonts w:ascii="Arial" w:hAnsi="Arial" w:eastAsia="Times New Roman" w:cs="Arial"/>
          <w:i/>
          <w:i/>
          <w:iCs/>
          <w:sz w:val="24"/>
          <w:szCs w:val="24"/>
        </w:rPr>
      </w:pPr>
      <w:r>
        <w:rPr>
          <w:rFonts w:eastAsia="Times New Roman" w:cs="Arial" w:ascii="Arial" w:hAnsi="Arial"/>
          <w:i/>
          <w:iCs/>
          <w:sz w:val="24"/>
          <w:szCs w:val="24"/>
        </w:rPr>
      </w:r>
    </w:p>
    <w:p>
      <w:pPr>
        <w:pStyle w:val="Normal"/>
        <w:rPr>
          <w:rFonts w:ascii="Arial" w:hAnsi="Arial"/>
          <w:sz w:val="24"/>
          <w:szCs w:val="24"/>
        </w:rPr>
      </w:pPr>
      <w:r>
        <w:rPr>
          <w:rFonts w:eastAsia="Times New Roman" w:cs="Arial" w:ascii="Arial" w:hAnsi="Arial"/>
          <w:sz w:val="24"/>
          <w:szCs w:val="24"/>
        </w:rPr>
        <w:t xml:space="preserve">A cura del Comitato Pegli Bene Comune </w:t>
      </w:r>
    </w:p>
    <w:p>
      <w:pPr>
        <w:pStyle w:val="Normal"/>
        <w:rPr>
          <w:rFonts w:eastAsia="Times New Roman" w:cs="Arial"/>
        </w:rPr>
      </w:pPr>
      <w:r>
        <w:rPr>
          <w:rFonts w:eastAsia="Times New Roman" w:cs="Arial"/>
        </w:rPr>
      </w:r>
    </w:p>
    <w:p>
      <w:pPr>
        <w:pStyle w:val="Normal"/>
        <w:spacing w:before="0" w:after="240"/>
        <w:rPr>
          <w:rFonts w:ascii="Arial" w:hAnsi="Arial" w:eastAsia="Arial" w:cs="Arial"/>
          <w:sz w:val="24"/>
          <w:szCs w:val="24"/>
        </w:rPr>
      </w:pPr>
      <w:r>
        <w:rPr>
          <w:rFonts w:ascii="Arial" w:hAnsi="Arial"/>
          <w:b/>
          <w:bCs/>
          <w:sz w:val="24"/>
          <w:szCs w:val="24"/>
        </w:rPr>
        <w:t xml:space="preserve">5. Ore 10.00/18.00 </w:t>
      </w:r>
      <w:r>
        <w:rPr>
          <w:rFonts w:ascii="Arial" w:hAnsi="Arial"/>
          <w:b w:val="false"/>
          <w:bCs w:val="false"/>
          <w:sz w:val="24"/>
          <w:szCs w:val="24"/>
        </w:rPr>
        <w:t>–</w:t>
      </w:r>
      <w:r>
        <w:rPr>
          <w:rFonts w:ascii="Arial" w:hAnsi="Arial"/>
          <w:b/>
          <w:bCs/>
          <w:sz w:val="24"/>
          <w:szCs w:val="24"/>
        </w:rPr>
        <w:t xml:space="preserve"> Largo Pertini</w:t>
      </w:r>
    </w:p>
    <w:p>
      <w:pPr>
        <w:pStyle w:val="Normal"/>
        <w:spacing w:before="0" w:after="240"/>
        <w:rPr>
          <w:rFonts w:ascii="Arial" w:hAnsi="Arial" w:eastAsia="Arial" w:cs="Arial"/>
          <w:sz w:val="24"/>
          <w:szCs w:val="24"/>
        </w:rPr>
      </w:pPr>
      <w:r>
        <w:rPr>
          <w:rFonts w:ascii="Arial" w:hAnsi="Arial"/>
          <w:b/>
          <w:bCs/>
          <w:sz w:val="24"/>
          <w:szCs w:val="24"/>
        </w:rPr>
        <w:t>AUTORIPARAZIONE E MOBILITÀ SOSTENIBILE: IL FUTURO È ACCESSIBILE</w:t>
      </w:r>
    </w:p>
    <w:p>
      <w:pPr>
        <w:pStyle w:val="Normal"/>
        <w:spacing w:before="0" w:after="240"/>
        <w:rPr>
          <w:i w:val="false"/>
          <w:i w:val="false"/>
          <w:iCs w:val="false"/>
        </w:rPr>
      </w:pPr>
      <w:r>
        <w:rPr>
          <w:rFonts w:ascii="Arial" w:hAnsi="Arial"/>
          <w:i w:val="false"/>
          <w:iCs w:val="false"/>
          <w:sz w:val="24"/>
          <w:szCs w:val="24"/>
        </w:rPr>
        <w:t xml:space="preserve">Giornata dimostrativa per conoscere il lavoro del tassista e alla scoperta dei </w:t>
      </w:r>
      <w:r>
        <w:rPr>
          <w:rFonts w:cs="Arial Unicode MS" w:ascii="Arial" w:hAnsi="Arial"/>
          <w:i w:val="false"/>
          <w:iCs w:val="false"/>
          <w:color w:val="000000"/>
          <w:sz w:val="24"/>
          <w:szCs w:val="24"/>
          <w:u w:val="none" w:color="000000"/>
        </w:rPr>
        <w:t>taxi</w:t>
      </w:r>
      <w:r>
        <w:rPr>
          <w:rFonts w:ascii="Arial" w:hAnsi="Arial"/>
          <w:i w:val="false"/>
          <w:iCs w:val="false"/>
          <w:sz w:val="24"/>
          <w:szCs w:val="24"/>
        </w:rPr>
        <w:t xml:space="preserve"> e dedicata alle nuove soluzioni per la mobilità sostenibile e all’autoriparazione, con esposizioni e attività per scoprire veicoli e tecnologie a basso impatto ambientale</w:t>
      </w:r>
    </w:p>
    <w:p>
      <w:pPr>
        <w:pStyle w:val="Normal"/>
        <w:spacing w:before="0" w:after="240"/>
        <w:rPr>
          <w:rFonts w:ascii="Arial" w:hAnsi="Arial" w:eastAsia="Arial" w:cs="Arial"/>
          <w:sz w:val="24"/>
          <w:szCs w:val="24"/>
        </w:rPr>
      </w:pPr>
      <w:r>
        <w:rPr>
          <w:rFonts w:eastAsia="Times New Roman" w:cs="Arial" w:ascii="Arial" w:hAnsi="Arial"/>
          <w:sz w:val="24"/>
          <w:szCs w:val="24"/>
        </w:rPr>
        <w:t xml:space="preserve">A cura di Confartigianato Genova, in collaborazione con Duferco Energia, ANGLAT, Tesla, Elettra Car Sharing e Autoscuole </w:t>
      </w:r>
    </w:p>
    <w:p>
      <w:pPr>
        <w:pStyle w:val="Normal"/>
        <w:spacing w:before="0" w:after="240"/>
        <w:rPr>
          <w:rFonts w:ascii="Arial" w:hAnsi="Arial"/>
          <w:sz w:val="24"/>
          <w:szCs w:val="24"/>
        </w:rPr>
      </w:pPr>
      <w:r>
        <w:rPr>
          <w:rFonts w:ascii="Arial" w:hAnsi="Arial"/>
          <w:b/>
          <w:bCs/>
          <w:sz w:val="24"/>
          <w:szCs w:val="24"/>
        </w:rPr>
        <w:t>6. Dalle</w:t>
      </w:r>
      <w:r>
        <w:rPr>
          <w:rFonts w:cs="Arial Unicode MS" w:ascii="Arial" w:hAnsi="Arial"/>
          <w:b/>
          <w:bCs/>
          <w:color w:val="000000"/>
          <w:sz w:val="24"/>
          <w:szCs w:val="24"/>
          <w:u w:val="none" w:color="000000"/>
        </w:rPr>
        <w:t xml:space="preserve"> ore</w:t>
      </w:r>
      <w:r>
        <w:rPr>
          <w:rFonts w:ascii="Arial" w:hAnsi="Arial"/>
          <w:sz w:val="24"/>
          <w:szCs w:val="24"/>
        </w:rPr>
        <w:t xml:space="preserve"> </w:t>
      </w:r>
      <w:r>
        <w:rPr>
          <w:rFonts w:ascii="Arial" w:hAnsi="Arial"/>
          <w:b/>
          <w:bCs/>
          <w:sz w:val="24"/>
          <w:szCs w:val="24"/>
        </w:rPr>
        <w:t xml:space="preserve">15.00 </w:t>
      </w:r>
      <w:r>
        <w:rPr>
          <w:rFonts w:ascii="Arial" w:hAnsi="Arial"/>
          <w:b w:val="false"/>
          <w:bCs w:val="false"/>
          <w:sz w:val="24"/>
          <w:szCs w:val="24"/>
        </w:rPr>
        <w:t>–</w:t>
      </w:r>
      <w:r>
        <w:rPr>
          <w:rFonts w:ascii="Arial" w:hAnsi="Arial"/>
          <w:sz w:val="24"/>
          <w:szCs w:val="24"/>
        </w:rPr>
        <w:t xml:space="preserve"> </w:t>
      </w:r>
      <w:r>
        <w:rPr>
          <w:rFonts w:ascii="Arial" w:hAnsi="Arial"/>
          <w:b/>
          <w:bCs/>
          <w:sz w:val="24"/>
          <w:szCs w:val="24"/>
        </w:rPr>
        <w:t xml:space="preserve">Via Rolando, Via Anzani, Via Dattilo e Piazza Masnata </w:t>
      </w:r>
      <w:r>
        <w:rPr>
          <w:rFonts w:ascii="Arial" w:hAnsi="Arial"/>
          <w:b w:val="false"/>
          <w:bCs w:val="false"/>
          <w:sz w:val="24"/>
          <w:szCs w:val="24"/>
        </w:rPr>
        <w:t>–</w:t>
      </w:r>
      <w:r>
        <w:rPr>
          <w:rFonts w:ascii="Arial" w:hAnsi="Arial"/>
          <w:b/>
          <w:bCs/>
          <w:sz w:val="24"/>
          <w:szCs w:val="24"/>
        </w:rPr>
        <w:t xml:space="preserve"> Sampierdarena</w:t>
      </w:r>
    </w:p>
    <w:p>
      <w:pPr>
        <w:pStyle w:val="Normal"/>
        <w:spacing w:before="0" w:after="240"/>
        <w:rPr>
          <w:rFonts w:ascii="Arial" w:hAnsi="Arial" w:cs="Arial Unicode MS"/>
          <w:b/>
          <w:b/>
          <w:bCs/>
          <w:color w:val="000000"/>
          <w:sz w:val="24"/>
          <w:szCs w:val="24"/>
          <w:u w:val="none" w:color="000000"/>
          <w:lang w:val="de-DE"/>
        </w:rPr>
      </w:pPr>
      <w:r>
        <w:rPr>
          <w:rFonts w:cs="Arial Unicode MS" w:ascii="Arial" w:hAnsi="Arial"/>
          <w:b/>
          <w:bCs/>
          <w:color w:val="000000"/>
          <w:sz w:val="24"/>
          <w:szCs w:val="24"/>
          <w:u w:val="none" w:color="000000"/>
          <w:lang w:val="de-DE"/>
        </w:rPr>
        <w:t>ROLAND SPORT 2025</w:t>
      </w:r>
    </w:p>
    <w:p>
      <w:pPr>
        <w:pStyle w:val="Normal"/>
        <w:spacing w:before="0" w:after="240"/>
        <w:rPr>
          <w:rFonts w:ascii="Arial" w:hAnsi="Arial"/>
          <w:sz w:val="24"/>
          <w:szCs w:val="24"/>
        </w:rPr>
      </w:pPr>
      <w:r>
        <w:rPr>
          <w:rFonts w:ascii="Arial" w:hAnsi="Arial"/>
          <w:sz w:val="24"/>
          <w:szCs w:val="24"/>
        </w:rPr>
        <w:t>Giornata di sport all’aperto: esibizioni, prove libere e attività per tutte le età, con medaglie di partecipazione per tutti i bambini e ragazzi.</w:t>
      </w:r>
      <w:r>
        <w:rPr>
          <w:rFonts w:eastAsia="Arial" w:cs="Arial" w:ascii="Arial" w:hAnsi="Arial"/>
          <w:sz w:val="24"/>
          <w:szCs w:val="24"/>
        </w:rPr>
        <w:t xml:space="preserve"> </w:t>
      </w:r>
      <w:r>
        <w:rPr>
          <w:rFonts w:ascii="Arial" w:hAnsi="Arial"/>
          <w:sz w:val="24"/>
          <w:szCs w:val="24"/>
        </w:rPr>
        <w:t>Un’occasione per vivere il quartiere in movimento e promuovere la socialità attraverso lo sport</w:t>
      </w:r>
    </w:p>
    <w:p>
      <w:pPr>
        <w:pStyle w:val="Normal"/>
        <w:spacing w:before="0" w:after="240"/>
        <w:rPr>
          <w:sz w:val="24"/>
          <w:szCs w:val="24"/>
        </w:rPr>
      </w:pPr>
      <w:r>
        <w:rPr>
          <w:rFonts w:ascii="Arial" w:hAnsi="Arial"/>
          <w:sz w:val="24"/>
          <w:szCs w:val="24"/>
        </w:rPr>
        <w:t>A cura di CIV Il Rolandone</w:t>
      </w:r>
    </w:p>
    <w:p>
      <w:pPr>
        <w:pStyle w:val="Normal"/>
        <w:spacing w:before="0" w:after="240"/>
        <w:rPr>
          <w:sz w:val="24"/>
          <w:szCs w:val="24"/>
        </w:rPr>
      </w:pPr>
      <w:r>
        <w:rPr>
          <w:rFonts w:ascii="Arial" w:hAnsi="Arial"/>
          <w:b/>
          <w:bCs/>
          <w:sz w:val="24"/>
          <w:szCs w:val="24"/>
        </w:rPr>
        <w:t>GENOVA STREET LAB: UN MARE DI NOVIT</w:t>
      </w:r>
      <w:r>
        <w:rPr>
          <w:rFonts w:cs="Arial Unicode MS" w:ascii="Arial" w:hAnsi="Arial"/>
          <w:b/>
          <w:bCs/>
          <w:sz w:val="24"/>
          <w:szCs w:val="24"/>
        </w:rPr>
        <w:t>À</w:t>
      </w:r>
    </w:p>
    <w:p>
      <w:pPr>
        <w:pStyle w:val="Didefault"/>
        <w:tabs>
          <w:tab w:val="clear" w:pos="708"/>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suppressAutoHyphens w:val="true"/>
        <w:spacing w:lineRule="auto" w:line="240" w:before="0" w:after="240"/>
        <w:ind w:hanging="0"/>
        <w:rPr>
          <w:sz w:val="24"/>
          <w:szCs w:val="24"/>
        </w:rPr>
      </w:pPr>
      <w:r>
        <w:rPr>
          <w:rFonts w:eastAsia="Arial" w:cs="Arial" w:ascii="Arial" w:hAnsi="Arial"/>
          <w:sz w:val="24"/>
          <w:szCs w:val="24"/>
        </w:rPr>
        <w:t xml:space="preserve">Giochi con bimbe e bimbi e attività di informazione partecipata in una </w:t>
      </w:r>
      <w:r>
        <w:rPr>
          <w:rFonts w:eastAsia="Arial" w:cs="Arial" w:ascii="Arial" w:hAnsi="Arial"/>
          <w:color w:val="000000"/>
          <w:sz w:val="24"/>
          <w:szCs w:val="24"/>
          <w14:textOutline w14:w="0" w14:cap="flat" w14:cmpd="sng" w14:algn="ctr">
            <w14:noFill/>
            <w14:prstDash w14:val="solid"/>
            <w14:bevel/>
          </w14:textOutline>
        </w:rPr>
        <w:t>avventura urbana</w:t>
      </w:r>
      <w:r>
        <w:rPr>
          <w:rFonts w:eastAsia="Arial" w:cs="Arial" w:ascii="Arial" w:hAnsi="Arial"/>
          <w:sz w:val="24"/>
          <w:szCs w:val="24"/>
        </w:rPr>
        <w:t xml:space="preserve"> attorno al progetto di </w:t>
      </w:r>
      <w:r>
        <w:rPr>
          <w:rFonts w:eastAsia="Arial" w:cs="Arial" w:ascii="Arial" w:hAnsi="Arial"/>
          <w:color w:val="000000"/>
          <w:sz w:val="24"/>
          <w:szCs w:val="24"/>
          <w14:textOutline w14:w="0" w14:cap="flat" w14:cmpd="sng" w14:algn="ctr">
            <w14:noFill/>
            <w14:prstDash w14:val="solid"/>
            <w14:bevel/>
          </w14:textOutline>
        </w:rPr>
        <w:t xml:space="preserve">urbanistica tattica </w:t>
      </w:r>
      <w:r>
        <w:rPr>
          <w:rFonts w:eastAsia="Arial" w:cs="Arial" w:ascii="Arial" w:hAnsi="Arial"/>
          <w:b/>
          <w:bCs/>
          <w:color w:val="000000"/>
          <w:sz w:val="24"/>
          <w:szCs w:val="24"/>
          <w14:textOutline w14:w="0" w14:cap="flat" w14:cmpd="sng" w14:algn="ctr">
            <w14:noFill/>
            <w14:prstDash w14:val="solid"/>
            <w14:bevel/>
          </w14:textOutline>
        </w:rPr>
        <w:t>Genova Street Lab</w:t>
      </w:r>
      <w:r>
        <w:rPr>
          <w:rFonts w:eastAsia="Arial" w:cs="Arial" w:ascii="Arial" w:hAnsi="Arial"/>
          <w:color w:val="000000"/>
          <w:sz w:val="24"/>
          <w:szCs w:val="24"/>
          <w14:textOutline w14:w="0" w14:cap="flat" w14:cmpd="sng" w14:algn="ctr">
            <w14:noFill/>
            <w14:prstDash w14:val="solid"/>
            <w14:bevel/>
          </w14:textOutline>
        </w:rPr>
        <w:t xml:space="preserve"> </w:t>
      </w:r>
      <w:r>
        <w:rPr>
          <w:rFonts w:eastAsia="Arial" w:cs="Arial" w:ascii="Arial" w:hAnsi="Arial"/>
          <w:sz w:val="24"/>
          <w:szCs w:val="24"/>
        </w:rPr>
        <w:t>per mettersi in relazione con le proposte progettuali di pedonalizzazione del primo tratto di via Rolando e la messa in sicurezza e integrazione con aree di sosta del percorso Pedibus per la scuola Salgari e i due interventi di Largo Gozzano e Giardini Pavanello</w:t>
      </w:r>
    </w:p>
    <w:p>
      <w:pPr>
        <w:pStyle w:val="Didefault"/>
        <w:tabs>
          <w:tab w:val="clear" w:pos="708"/>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suppressAutoHyphens w:val="true"/>
        <w:spacing w:lineRule="auto" w:line="240" w:before="0" w:after="240"/>
        <w:ind w:hanging="0"/>
        <w:rPr>
          <w:sz w:val="24"/>
          <w:szCs w:val="24"/>
        </w:rPr>
      </w:pPr>
      <w:r>
        <w:rPr>
          <w:rFonts w:eastAsia="Arial" w:cs="Arial" w:ascii="Arial" w:hAnsi="Arial"/>
          <w:sz w:val="24"/>
          <w:szCs w:val="24"/>
        </w:rPr>
        <w:t>A cura di Avventura Urbana e Direzioni Smart Mobility e Urbanistica applicata del Comune di Genova, con il contributo di Fondazione Compagnia di San Paolo</w:t>
      </w:r>
    </w:p>
    <w:p>
      <w:pPr>
        <w:pStyle w:val="Textbody"/>
        <w:pBdr>
          <w:top w:val="single" w:sz="4" w:space="0" w:color="000000"/>
          <w:left w:val="single" w:sz="4" w:space="0" w:color="000000"/>
          <w:bottom w:val="single" w:sz="4" w:space="0" w:color="000000"/>
          <w:right w:val="single" w:sz="4" w:space="0" w:color="000000"/>
        </w:pBdr>
        <w:spacing w:before="0" w:after="0"/>
        <w:jc w:val="both"/>
        <w:rPr/>
      </w:pPr>
      <w:bookmarkStart w:id="16" w:name="_Hlk2077150071"/>
      <w:bookmarkEnd w:id="16"/>
      <w:r>
        <w:rPr>
          <w:rFonts w:ascii="Arial" w:hAnsi="Arial"/>
          <w:b/>
          <w:bCs/>
        </w:rPr>
        <w:t xml:space="preserve">Domenica 21 settembre 2025 – Domenica si pedala in </w:t>
      </w:r>
      <w:r>
        <w:rPr>
          <w:rFonts w:cs="Arial Unicode MS" w:ascii="Arial" w:hAnsi="Arial"/>
          <w:b/>
          <w:bCs/>
          <w:color w:val="000000"/>
          <w:kern w:val="2"/>
          <w:sz w:val="24"/>
          <w:szCs w:val="24"/>
          <w:u w:val="none" w:color="000000"/>
        </w:rPr>
        <w:t>Città</w:t>
      </w:r>
      <w:r>
        <w:rPr>
          <w:rFonts w:ascii="Arial" w:hAnsi="Arial"/>
          <w:b/>
          <w:bCs/>
        </w:rPr>
        <w:t xml:space="preserve"> e alla scoperta del Bike Cafè</w:t>
      </w:r>
    </w:p>
    <w:p>
      <w:pPr>
        <w:pStyle w:val="Didefault"/>
        <w:numPr>
          <w:ilvl w:val="0"/>
          <w:numId w:val="0"/>
        </w:numPr>
        <w:tabs>
          <w:tab w:val="clear" w:pos="708"/>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suppressAutoHyphens w:val="true"/>
        <w:spacing w:lineRule="auto" w:line="240" w:before="0" w:after="240"/>
        <w:ind w:left="720" w:hanging="0"/>
        <w:rPr>
          <w:rFonts w:ascii="Arial" w:hAnsi="Arial"/>
          <w:b/>
          <w:b/>
          <w:bCs/>
        </w:rPr>
      </w:pPr>
      <w:r>
        <w:rPr>
          <w:rFonts w:ascii="Arial" w:hAnsi="Arial"/>
          <w:b/>
          <w:bCs/>
        </w:rPr>
      </w:r>
    </w:p>
    <w:p>
      <w:pPr>
        <w:pStyle w:val="Didefault"/>
        <w:tabs>
          <w:tab w:val="clear" w:pos="708"/>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suppressAutoHyphens w:val="true"/>
        <w:spacing w:lineRule="auto" w:line="240" w:before="0" w:after="240"/>
        <w:rPr>
          <w:rFonts w:ascii="Arial" w:hAnsi="Arial"/>
          <w:b/>
          <w:b/>
          <w:bCs/>
        </w:rPr>
      </w:pPr>
      <w:r>
        <w:rPr>
          <w:rFonts w:ascii="Arial" w:hAnsi="Arial"/>
          <w:b/>
          <w:bCs/>
        </w:rPr>
        <w:t>1.</w:t>
      </w:r>
      <w:r>
        <w:rPr>
          <w:rFonts w:ascii="Arial" w:hAnsi="Arial"/>
        </w:rPr>
        <w:t xml:space="preserve"> </w:t>
      </w:r>
      <w:bookmarkStart w:id="17" w:name="_Hlk207788702"/>
      <w:r>
        <w:rPr>
          <w:rFonts w:ascii="Arial" w:hAnsi="Arial"/>
          <w:b/>
          <w:bCs/>
        </w:rPr>
        <w:t xml:space="preserve">Ore 10.00/13.00 </w:t>
      </w:r>
      <w:r>
        <w:rPr>
          <w:rFonts w:ascii="Arial" w:hAnsi="Arial"/>
          <w:b w:val="false"/>
          <w:bCs w:val="false"/>
        </w:rPr>
        <w:t>–</w:t>
      </w:r>
      <w:r>
        <w:rPr>
          <w:rFonts w:ascii="Arial" w:hAnsi="Arial"/>
          <w:b/>
          <w:bCs/>
        </w:rPr>
        <w:t xml:space="preserve"> Boccadasse-Gaslini</w:t>
      </w:r>
    </w:p>
    <w:p>
      <w:pPr>
        <w:pStyle w:val="Didefault"/>
        <w:tabs>
          <w:tab w:val="clear" w:pos="708"/>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suppressAutoHyphens w:val="true"/>
        <w:spacing w:lineRule="auto" w:line="240" w:before="0" w:after="240"/>
        <w:rPr>
          <w:rFonts w:ascii="Arial" w:hAnsi="Arial" w:eastAsia="Helvetica Neue" w:cs="Helvetica Neue"/>
          <w:b/>
          <w:b/>
          <w:bCs/>
          <w:color w:val="000000"/>
          <w:sz w:val="24"/>
          <w:szCs w:val="24"/>
          <w14:textOutline w14:w="0" w14:cap="flat" w14:cmpd="sng" w14:algn="ctr">
            <w14:noFill/>
            <w14:prstDash w14:val="solid"/>
            <w14:bevel/>
          </w14:textOutline>
        </w:rPr>
      </w:pPr>
      <w:r>
        <w:rPr>
          <w:rFonts w:eastAsia="Helvetica Neue" w:cs="Helvetica Neue" w:ascii="Arial" w:hAnsi="Arial"/>
          <w:b/>
          <w:bCs/>
          <w:color w:val="000000"/>
          <w:sz w:val="24"/>
          <w:szCs w:val="24"/>
          <w14:textOutline w14:w="0" w14:cap="flat" w14:cmpd="sng" w14:algn="ctr">
            <w14:noFill/>
            <w14:prstDash w14:val="solid"/>
            <w14:bevel/>
          </w14:textOutline>
        </w:rPr>
        <w:t>A RUOTA LIBERA: DA BOCCADASSE AL GASLINI!</w:t>
      </w:r>
    </w:p>
    <w:p>
      <w:pPr>
        <w:pStyle w:val="Didefault"/>
        <w:tabs>
          <w:tab w:val="clear" w:pos="708"/>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suppressAutoHyphens w:val="true"/>
        <w:spacing w:lineRule="auto" w:line="240" w:before="0" w:after="240"/>
        <w:rPr>
          <w:rFonts w:ascii="Arial" w:hAnsi="Arial"/>
          <w:i/>
          <w:i/>
          <w:iCs/>
        </w:rPr>
      </w:pPr>
      <w:r>
        <w:rPr>
          <w:rFonts w:ascii="Arial" w:hAnsi="Arial"/>
          <w:i/>
          <w:iCs/>
        </w:rPr>
        <w:t>Pedalata aperta a tutti per promuovere l’accesso ciclabile all’ospedale Gaslini, con raduno di cargobike e biciclette lungo il percorso da Boccadasse fino all’ospedale GASLINI per animare con le biciclette la domenica dei piccoli pazienti</w:t>
      </w:r>
    </w:p>
    <w:p>
      <w:pPr>
        <w:pStyle w:val="Didefault"/>
        <w:tabs>
          <w:tab w:val="clear" w:pos="708"/>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suppressAutoHyphens w:val="true"/>
        <w:spacing w:lineRule="auto" w:line="240" w:before="0" w:after="240"/>
        <w:rPr>
          <w:rFonts w:ascii="Arial" w:hAnsi="Arial" w:eastAsia="Arial" w:cs="Arial"/>
          <w:i/>
          <w:i/>
          <w:iCs/>
        </w:rPr>
      </w:pPr>
      <w:r>
        <w:rPr>
          <w:rFonts w:ascii="Arial" w:hAnsi="Arial"/>
        </w:rPr>
        <w:t>A cura di Gaslini Green Team ETS in collaborazione con UILDM, Band degli Orsi, Gaslininsieme, Genova Ciclabile e FIAB Genova</w:t>
      </w:r>
      <w:bookmarkEnd w:id="17"/>
    </w:p>
    <w:p>
      <w:pPr>
        <w:pStyle w:val="ListParagraph"/>
        <w:numPr>
          <w:ilvl w:val="0"/>
          <w:numId w:val="0"/>
        </w:numPr>
        <w:spacing w:before="0" w:after="240"/>
        <w:ind w:left="720" w:hanging="0"/>
        <w:contextualSpacing/>
        <w:rPr>
          <w:b/>
          <w:b/>
          <w:bCs/>
        </w:rPr>
      </w:pPr>
      <w:r>
        <w:rPr>
          <w:rFonts w:eastAsia="Arial" w:cs="Arial" w:ascii="Arial" w:hAnsi="Arial"/>
          <w:b/>
          <w:bCs/>
          <w:sz w:val="24"/>
          <w:szCs w:val="24"/>
        </w:rPr>
        <w:t xml:space="preserve">2. Ore 12.00/18.00 </w:t>
      </w:r>
      <w:r>
        <w:rPr>
          <w:rFonts w:eastAsia="Arial" w:cs="Arial" w:ascii="Arial" w:hAnsi="Arial"/>
          <w:b w:val="false"/>
          <w:bCs w:val="false"/>
          <w:sz w:val="24"/>
          <w:szCs w:val="24"/>
        </w:rPr>
        <w:t>–</w:t>
      </w:r>
      <w:r>
        <w:rPr>
          <w:rFonts w:eastAsia="Arial" w:cs="Arial" w:ascii="Arial" w:hAnsi="Arial"/>
          <w:b/>
          <w:bCs/>
          <w:sz w:val="24"/>
          <w:szCs w:val="24"/>
        </w:rPr>
        <w:t xml:space="preserve"> Chiostro di S. Andrea, Piazza Dante </w:t>
      </w:r>
    </w:p>
    <w:p>
      <w:pPr>
        <w:pStyle w:val="ListParagraph"/>
        <w:numPr>
          <w:ilvl w:val="0"/>
          <w:numId w:val="0"/>
        </w:numPr>
        <w:spacing w:before="0" w:after="240"/>
        <w:ind w:left="720" w:hanging="0"/>
        <w:contextualSpacing/>
        <w:rPr>
          <w:rFonts w:ascii="Arial" w:hAnsi="Arial" w:eastAsia="Arial" w:cs="Arial"/>
          <w:sz w:val="24"/>
          <w:szCs w:val="24"/>
        </w:rPr>
      </w:pPr>
      <w:r>
        <w:rPr>
          <w:rFonts w:eastAsia="Arial" w:cs="Arial" w:ascii="Arial" w:hAnsi="Arial"/>
          <w:sz w:val="24"/>
          <w:szCs w:val="24"/>
        </w:rPr>
      </w:r>
    </w:p>
    <w:p>
      <w:pPr>
        <w:pStyle w:val="ListParagraph"/>
        <w:numPr>
          <w:ilvl w:val="0"/>
          <w:numId w:val="0"/>
        </w:numPr>
        <w:spacing w:before="0" w:after="240"/>
        <w:ind w:left="720" w:hanging="0"/>
        <w:contextualSpacing/>
        <w:rPr>
          <w:rFonts w:ascii="Arial" w:hAnsi="Arial" w:eastAsia="Arial" w:cs="Arial"/>
          <w:b/>
          <w:b/>
          <w:bCs/>
          <w:color w:val="000000"/>
          <w:sz w:val="24"/>
          <w:szCs w:val="24"/>
          <w:u w:val="none" w:color="000000"/>
        </w:rPr>
      </w:pPr>
      <w:r>
        <w:rPr>
          <w:rFonts w:eastAsia="Arial" w:cs="Arial" w:ascii="Arial" w:hAnsi="Arial"/>
          <w:b/>
          <w:bCs/>
          <w:color w:val="000000"/>
          <w:sz w:val="24"/>
          <w:szCs w:val="24"/>
          <w:u w:val="none" w:color="000000"/>
        </w:rPr>
        <w:t>TEMPORARY BIKE CAFÈ</w:t>
      </w:r>
    </w:p>
    <w:p>
      <w:pPr>
        <w:pStyle w:val="Normal"/>
        <w:spacing w:before="0" w:after="240"/>
        <w:rPr>
          <w:rFonts w:ascii="Arial" w:hAnsi="Arial"/>
          <w:i w:val="false"/>
          <w:i w:val="false"/>
          <w:iCs w:val="false"/>
          <w:sz w:val="24"/>
          <w:szCs w:val="24"/>
        </w:rPr>
      </w:pPr>
      <w:r>
        <w:rPr>
          <w:rFonts w:eastAsia="Arial" w:cs="Arial" w:ascii="Arial" w:hAnsi="Arial"/>
          <w:i w:val="false"/>
          <w:iCs w:val="false"/>
          <w:sz w:val="24"/>
          <w:szCs w:val="24"/>
        </w:rPr>
        <w:t xml:space="preserve">Anche a Genova finalmente un Bike Cafè per un pomeriggio per sperimentare cosa significhi far nascere anche nella nostra città uno spazio sociale bike friendly dove potersi godere un pranzo, uno spuntino con amici, una merenda con i bimbi e riparare la propria bicicletta grazie alla presenza dei cicloriparatori </w:t>
      </w:r>
    </w:p>
    <w:p>
      <w:pPr>
        <w:pStyle w:val="Normal"/>
        <w:rPr>
          <w:rFonts w:ascii="Arial" w:hAnsi="Arial"/>
          <w:sz w:val="24"/>
          <w:szCs w:val="24"/>
        </w:rPr>
      </w:pPr>
      <w:r>
        <w:rPr>
          <w:rFonts w:eastAsia="Arial" w:cs="Arial" w:ascii="Arial" w:hAnsi="Arial"/>
          <w:sz w:val="24"/>
          <w:szCs w:val="24"/>
        </w:rPr>
        <w:t xml:space="preserve">A cura di Civ Sarzano S. Agostino </w:t>
      </w:r>
      <w:r>
        <w:rPr>
          <w:rFonts w:eastAsia="Arial" w:cs="Arial" w:ascii="Arial" w:hAnsi="Arial"/>
          <w:color w:val="000000"/>
          <w:sz w:val="24"/>
          <w:szCs w:val="24"/>
          <w:u w:val="none" w:color="000000"/>
        </w:rPr>
        <w:t>Confesercenti</w:t>
      </w:r>
      <w:r>
        <w:rPr>
          <w:rFonts w:eastAsia="Arial" w:cs="Arial" w:ascii="Arial" w:hAnsi="Arial"/>
          <w:sz w:val="24"/>
          <w:szCs w:val="24"/>
        </w:rPr>
        <w:t xml:space="preserve"> in collaborazione con Associazione culturale Lilith e Coop solidarietà e lavoro</w:t>
      </w:r>
    </w:p>
    <w:p>
      <w:pPr>
        <w:pStyle w:val="Normal"/>
        <w:rPr>
          <w:rFonts w:ascii="Arial" w:hAnsi="Arial"/>
          <w:sz w:val="24"/>
          <w:szCs w:val="24"/>
        </w:rPr>
      </w:pPr>
      <w:r>
        <w:rPr>
          <w:rFonts w:ascii="Arial" w:hAnsi="Arial"/>
          <w:sz w:val="24"/>
          <w:szCs w:val="24"/>
        </w:rPr>
      </w:r>
    </w:p>
    <w:p>
      <w:pPr>
        <w:pStyle w:val="Normal"/>
        <w:rPr>
          <w:rFonts w:ascii="Arial" w:hAnsi="Arial"/>
          <w:sz w:val="24"/>
          <w:szCs w:val="24"/>
        </w:rPr>
      </w:pPr>
      <w:r>
        <w:rPr>
          <w:rFonts w:eastAsia="Arial" w:cs="Arial" w:ascii="Arial" w:hAnsi="Arial"/>
          <w:b/>
          <w:bCs/>
          <w:sz w:val="24"/>
          <w:szCs w:val="24"/>
        </w:rPr>
        <w:t xml:space="preserve">3. </w:t>
      </w:r>
      <w:r>
        <w:rPr>
          <w:rFonts w:ascii="Arial" w:hAnsi="Arial"/>
          <w:b/>
          <w:bCs/>
          <w:sz w:val="24"/>
          <w:szCs w:val="24"/>
        </w:rPr>
        <w:t xml:space="preserve">Ore 15.30 </w:t>
      </w:r>
      <w:r>
        <w:rPr>
          <w:rFonts w:ascii="Arial" w:hAnsi="Arial"/>
          <w:b w:val="false"/>
          <w:bCs w:val="false"/>
          <w:sz w:val="24"/>
          <w:szCs w:val="24"/>
        </w:rPr>
        <w:t>–</w:t>
      </w:r>
      <w:r>
        <w:rPr>
          <w:rFonts w:ascii="Arial" w:hAnsi="Arial"/>
          <w:sz w:val="24"/>
          <w:szCs w:val="24"/>
        </w:rPr>
        <w:t xml:space="preserve"> </w:t>
      </w:r>
      <w:r>
        <w:rPr>
          <w:rFonts w:ascii="Arial" w:hAnsi="Arial"/>
          <w:b/>
          <w:bCs/>
          <w:sz w:val="24"/>
          <w:szCs w:val="24"/>
        </w:rPr>
        <w:t>Partenza da Piazza De Ferrari, arrivo in Piazza Caricamento</w:t>
      </w:r>
    </w:p>
    <w:p>
      <w:pPr>
        <w:pStyle w:val="Normal"/>
        <w:rPr>
          <w:rFonts w:ascii="Arial" w:hAnsi="Arial"/>
          <w:sz w:val="24"/>
          <w:szCs w:val="24"/>
        </w:rPr>
      </w:pPr>
      <w:r>
        <w:rPr>
          <w:rFonts w:eastAsia="Arial" w:cs="Arial" w:ascii="Arial" w:hAnsi="Arial"/>
          <w:sz w:val="24"/>
          <w:szCs w:val="24"/>
        </w:rPr>
        <w:br/>
      </w:r>
      <w:r>
        <w:rPr>
          <w:rFonts w:eastAsia="Arial" w:cs="Arial Unicode MS" w:ascii="Arial" w:hAnsi="Arial"/>
          <w:b/>
          <w:bCs/>
          <w:color w:val="000000"/>
          <w:sz w:val="24"/>
          <w:szCs w:val="24"/>
          <w:u w:val="none" w:color="000000"/>
          <w:lang w:val="en-US"/>
        </w:rPr>
        <w:t>WOMEN BIKE RIDE GENOVA</w:t>
      </w:r>
    </w:p>
    <w:p>
      <w:pPr>
        <w:pStyle w:val="Normal"/>
        <w:rPr>
          <w:rFonts w:ascii="Arial" w:hAnsi="Arial"/>
          <w:sz w:val="24"/>
          <w:szCs w:val="24"/>
        </w:rPr>
      </w:pPr>
      <w:r>
        <w:rPr>
          <w:rFonts w:eastAsia="Arial" w:cs="Arial" w:ascii="Arial" w:hAnsi="Arial"/>
          <w:sz w:val="24"/>
          <w:szCs w:val="24"/>
        </w:rPr>
        <w:br/>
      </w:r>
      <w:r>
        <w:rPr>
          <w:rFonts w:ascii="Arial" w:hAnsi="Arial"/>
          <w:sz w:val="24"/>
          <w:szCs w:val="24"/>
        </w:rPr>
        <w:t>Pedalata cittadina dedicata alle pari opportunità e al diritto delle donne di vivere la città in bicicletta, attraversando le vie del centro in un percorso di festa e sensibilizzazione.</w:t>
      </w:r>
    </w:p>
    <w:p>
      <w:pPr>
        <w:pStyle w:val="Normal"/>
        <w:rPr>
          <w:rFonts w:ascii="Arial" w:hAnsi="Arial"/>
          <w:sz w:val="24"/>
          <w:szCs w:val="24"/>
        </w:rPr>
      </w:pPr>
      <w:r>
        <w:rPr>
          <w:rFonts w:ascii="Arial" w:hAnsi="Arial"/>
          <w:sz w:val="24"/>
          <w:szCs w:val="24"/>
        </w:rPr>
      </w:r>
      <w:bookmarkStart w:id="18" w:name="_Hlk206087145"/>
      <w:bookmarkStart w:id="19" w:name="_Hlk206087145"/>
      <w:bookmarkEnd w:id="19"/>
    </w:p>
    <w:p>
      <w:pPr>
        <w:pStyle w:val="Normal"/>
        <w:spacing w:before="0" w:after="240"/>
        <w:ind w:hanging="0"/>
        <w:rPr>
          <w:rFonts w:ascii="Arial" w:hAnsi="Arial"/>
          <w:sz w:val="24"/>
          <w:szCs w:val="24"/>
        </w:rPr>
      </w:pPr>
      <w:r>
        <w:rPr>
          <w:rFonts w:ascii="Arial" w:hAnsi="Arial"/>
          <w:sz w:val="24"/>
          <w:szCs w:val="24"/>
        </w:rPr>
        <w:t>A cura di FIAB Genova – Circolo Amici della Bicicletta, in collaborazione con Genova Ciclabile</w:t>
      </w:r>
    </w:p>
    <w:p>
      <w:pPr>
        <w:pStyle w:val="Textbody"/>
        <w:pBdr>
          <w:top w:val="single" w:sz="4" w:space="0" w:color="000000"/>
          <w:left w:val="single" w:sz="4" w:space="0" w:color="000000"/>
          <w:bottom w:val="single" w:sz="4" w:space="0" w:color="000000"/>
          <w:right w:val="single" w:sz="4" w:space="0" w:color="000000"/>
        </w:pBdr>
        <w:spacing w:before="0" w:after="0"/>
        <w:jc w:val="both"/>
        <w:rPr/>
      </w:pPr>
      <w:r>
        <w:rPr>
          <w:rFonts w:ascii="Arial" w:hAnsi="Arial"/>
          <w:b/>
          <w:bCs/>
        </w:rPr>
        <w:t xml:space="preserve">Domenica 21 settembre 2025 </w:t>
      </w:r>
    </w:p>
    <w:p>
      <w:pPr>
        <w:pStyle w:val="Normal"/>
        <w:spacing w:before="0" w:after="240"/>
        <w:rPr>
          <w:rFonts w:ascii="Arial" w:hAnsi="Arial" w:eastAsia="Arial" w:cs="Arial"/>
          <w:sz w:val="24"/>
          <w:szCs w:val="24"/>
        </w:rPr>
      </w:pPr>
      <w:r>
        <w:rPr>
          <w:rFonts w:eastAsia="Arial" w:cs="Arial" w:ascii="Arial" w:hAnsi="Arial"/>
          <w:sz w:val="24"/>
          <w:szCs w:val="24"/>
        </w:rPr>
      </w:r>
    </w:p>
    <w:p>
      <w:pPr>
        <w:pStyle w:val="Normal"/>
        <w:spacing w:before="0" w:after="240"/>
        <w:rPr>
          <w:rFonts w:ascii="Arial" w:hAnsi="Arial" w:eastAsia="Arial" w:cs="Arial"/>
          <w:sz w:val="24"/>
          <w:szCs w:val="24"/>
        </w:rPr>
      </w:pPr>
      <w:r>
        <w:rPr>
          <w:rFonts w:ascii="Arial" w:hAnsi="Arial"/>
          <w:b/>
          <w:bCs/>
          <w:sz w:val="24"/>
          <w:szCs w:val="24"/>
        </w:rPr>
        <w:t xml:space="preserve">Ore 9.00/19.00 </w:t>
      </w:r>
      <w:r>
        <w:rPr>
          <w:rFonts w:ascii="Arial" w:hAnsi="Arial"/>
          <w:b w:val="false"/>
          <w:bCs w:val="false"/>
          <w:sz w:val="24"/>
          <w:szCs w:val="24"/>
        </w:rPr>
        <w:t>–</w:t>
      </w:r>
      <w:r>
        <w:rPr>
          <w:rFonts w:ascii="Arial" w:hAnsi="Arial"/>
          <w:b/>
          <w:bCs/>
          <w:sz w:val="24"/>
          <w:szCs w:val="24"/>
        </w:rPr>
        <w:t xml:space="preserve"> Principali piazze del territorio comunale</w:t>
      </w:r>
    </w:p>
    <w:p>
      <w:pPr>
        <w:pStyle w:val="Didefault"/>
        <w:tabs>
          <w:tab w:val="clear" w:pos="708"/>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suppressAutoHyphens w:val="true"/>
        <w:spacing w:lineRule="auto" w:line="240" w:before="0" w:after="240"/>
        <w:rPr>
          <w:rFonts w:ascii="Arial" w:hAnsi="Arial" w:eastAsia="Helvetica Neue" w:cs="Helvetica Neue"/>
          <w:b/>
          <w:b/>
          <w:bCs/>
          <w:color w:val="000000"/>
          <w:sz w:val="24"/>
          <w:szCs w:val="24"/>
          <w:lang w:val="en-US"/>
          <w14:textOutline w14:w="0" w14:cap="flat" w14:cmpd="sng" w14:algn="ctr">
            <w14:noFill/>
            <w14:prstDash w14:val="solid"/>
            <w14:bevel/>
          </w14:textOutline>
        </w:rPr>
      </w:pPr>
      <w:r>
        <w:rPr>
          <w:rFonts w:eastAsia="Helvetica Neue" w:cs="Helvetica Neue" w:ascii="Arial" w:hAnsi="Arial"/>
          <w:b/>
          <w:bCs/>
          <w:color w:val="000000"/>
          <w:sz w:val="24"/>
          <w:szCs w:val="24"/>
          <w:lang w:val="en-US"/>
          <w14:textOutline w14:w="0" w14:cap="flat" w14:cmpd="sng" w14:algn="ctr">
            <w14:noFill/>
            <w14:prstDash w14:val="solid"/>
            <w14:bevel/>
          </w14:textOutline>
        </w:rPr>
        <w:t>SPORT CITY DAY</w:t>
      </w:r>
    </w:p>
    <w:p>
      <w:pPr>
        <w:pStyle w:val="Didefault"/>
        <w:tabs>
          <w:tab w:val="clear" w:pos="708"/>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suppressAutoHyphens w:val="true"/>
        <w:spacing w:lineRule="auto" w:line="240" w:before="0" w:after="240"/>
        <w:rPr>
          <w:rFonts w:ascii="Arial" w:hAnsi="Arial"/>
        </w:rPr>
      </w:pPr>
      <w:r>
        <w:rPr>
          <w:rFonts w:ascii="Arial" w:hAnsi="Arial"/>
        </w:rPr>
        <w:t xml:space="preserve">Giornata di attività motoria gratuita aperta alla cittadinanza, con eventi sportivi diffusi nelle piazze della città per promuovere il benessere e l’uso degli spazi pubblici come luoghi di incontro e movimento. </w:t>
      </w:r>
      <w:r>
        <w:rPr>
          <w:rFonts w:ascii="Arial" w:hAnsi="Arial"/>
          <w:b/>
          <w:bCs/>
        </w:rPr>
        <w:t>Ecco gli eventi a tema “Mobilità per tutti”</w:t>
      </w:r>
      <w:r>
        <w:rPr>
          <w:rFonts w:ascii="Arial" w:hAnsi="Arial"/>
          <w:b w:val="false"/>
          <w:bCs w:val="false"/>
        </w:rPr>
        <w:t>:</w:t>
      </w:r>
    </w:p>
    <w:p>
      <w:pPr>
        <w:pStyle w:val="Didefault"/>
        <w:numPr>
          <w:ilvl w:val="0"/>
          <w:numId w:val="1"/>
        </w:numPr>
        <w:tabs>
          <w:tab w:val="clear" w:pos="708"/>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suppressAutoHyphens w:val="true"/>
        <w:spacing w:before="160" w:after="240"/>
        <w:rPr>
          <w:rFonts w:ascii="Arial" w:hAnsi="Arial"/>
        </w:rPr>
      </w:pPr>
      <w:r>
        <w:rPr>
          <w:rFonts w:ascii="Arial" w:hAnsi="Arial"/>
          <w:b/>
          <w:bCs/>
        </w:rPr>
        <w:t>A</w:t>
      </w:r>
      <w:r>
        <w:rPr>
          <w:rFonts w:eastAsia="Helvetica Neue" w:cs="Helvetica Neue" w:ascii="Arial" w:hAnsi="Arial"/>
          <w:b/>
          <w:bCs/>
          <w:color w:val="000000"/>
          <w:sz w:val="24"/>
          <w:szCs w:val="24"/>
          <w14:textOutline w14:w="0" w14:cap="flat" w14:cmpd="sng" w14:algn="ctr">
            <w14:noFill/>
            <w14:prstDash w14:val="solid"/>
            <w14:bevel/>
          </w14:textOutline>
        </w:rPr>
        <w:t>sd</w:t>
      </w:r>
      <w:r>
        <w:rPr>
          <w:rFonts w:ascii="Arial" w:hAnsi="Arial"/>
          <w:b/>
          <w:bCs/>
        </w:rPr>
        <w:t xml:space="preserve"> Monte Gazzo Outdoor</w:t>
      </w:r>
    </w:p>
    <w:p>
      <w:pPr>
        <w:pStyle w:val="Didefault"/>
        <w:numPr>
          <w:ilvl w:val="1"/>
          <w:numId w:val="1"/>
        </w:numPr>
        <w:tabs>
          <w:tab w:val="clear" w:pos="708"/>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suppressAutoHyphens w:val="true"/>
        <w:spacing w:before="160" w:after="240"/>
        <w:rPr>
          <w:rFonts w:ascii="Arial" w:hAnsi="Arial"/>
        </w:rPr>
      </w:pPr>
      <w:r>
        <w:rPr>
          <w:rFonts w:ascii="Arial" w:hAnsi="Arial"/>
        </w:rPr>
        <w:t>Trekking, Circolo S. Maria della Costa, via Superiore Gazzo 27, Sestri Ponente, ore 9.00/11.00</w:t>
      </w:r>
    </w:p>
    <w:p>
      <w:pPr>
        <w:pStyle w:val="Didefault"/>
        <w:numPr>
          <w:ilvl w:val="1"/>
          <w:numId w:val="1"/>
        </w:numPr>
        <w:tabs>
          <w:tab w:val="clear" w:pos="708"/>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suppressAutoHyphens w:val="true"/>
        <w:spacing w:before="160" w:after="240"/>
        <w:rPr>
          <w:rFonts w:ascii="Arial" w:hAnsi="Arial"/>
        </w:rPr>
      </w:pPr>
      <w:r>
        <w:rPr>
          <w:rFonts w:ascii="Arial" w:hAnsi="Arial"/>
        </w:rPr>
        <w:t>Sentieri in MTB, Piazza Consigliere, Sestri Ponente, ore 9.00/11.00</w:t>
      </w:r>
    </w:p>
    <w:p>
      <w:pPr>
        <w:pStyle w:val="Didefault"/>
        <w:numPr>
          <w:ilvl w:val="0"/>
          <w:numId w:val="1"/>
        </w:numPr>
        <w:tabs>
          <w:tab w:val="clear" w:pos="708"/>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suppressAutoHyphens w:val="true"/>
        <w:spacing w:before="160" w:after="240"/>
        <w:rPr>
          <w:rFonts w:ascii="Arial" w:hAnsi="Arial" w:eastAsia="Helvetica Neue" w:cs="Helvetica Neue"/>
          <w:b/>
          <w:b/>
          <w:bCs/>
          <w:color w:val="000000"/>
          <w:sz w:val="24"/>
          <w:szCs w:val="24"/>
          <w14:textOutline w14:w="0" w14:cap="flat" w14:cmpd="sng" w14:algn="ctr">
            <w14:noFill/>
            <w14:prstDash w14:val="solid"/>
            <w14:bevel/>
          </w14:textOutline>
        </w:rPr>
      </w:pPr>
      <w:r>
        <w:rPr>
          <w:rFonts w:eastAsia="Helvetica Neue" w:cs="Helvetica Neue" w:ascii="Arial" w:hAnsi="Arial"/>
          <w:b/>
          <w:bCs/>
          <w:color w:val="000000"/>
          <w:sz w:val="24"/>
          <w:szCs w:val="24"/>
          <w14:textOutline w14:w="0" w14:cap="flat" w14:cmpd="sng" w14:algn="ctr">
            <w14:noFill/>
            <w14:prstDash w14:val="solid"/>
            <w14:bevel/>
          </w14:textOutline>
        </w:rPr>
        <w:t>Asd Ponente Outdoor Bike Spot</w:t>
      </w:r>
    </w:p>
    <w:p>
      <w:pPr>
        <w:pStyle w:val="Didefault"/>
        <w:numPr>
          <w:ilvl w:val="1"/>
          <w:numId w:val="1"/>
        </w:numPr>
        <w:tabs>
          <w:tab w:val="clear" w:pos="708"/>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suppressAutoHyphens w:val="true"/>
        <w:spacing w:before="160" w:after="240"/>
        <w:rPr>
          <w:rFonts w:ascii="Arial" w:hAnsi="Arial"/>
        </w:rPr>
      </w:pPr>
      <w:r>
        <w:rPr>
          <w:rFonts w:ascii="Arial" w:hAnsi="Arial"/>
        </w:rPr>
        <w:t>Mountain Bike, Piazza Caduti Partigiani, Voltri, partenza tour, ore 8.30/14.30</w:t>
      </w:r>
    </w:p>
    <w:p>
      <w:pPr>
        <w:pStyle w:val="Didefault"/>
        <w:numPr>
          <w:ilvl w:val="1"/>
          <w:numId w:val="1"/>
        </w:numPr>
        <w:tabs>
          <w:tab w:val="clear" w:pos="708"/>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suppressAutoHyphens w:val="true"/>
        <w:spacing w:before="160" w:after="240"/>
        <w:rPr>
          <w:rFonts w:ascii="Arial" w:hAnsi="Arial"/>
        </w:rPr>
      </w:pPr>
      <w:r>
        <w:rPr>
          <w:rFonts w:ascii="Arial" w:hAnsi="Arial"/>
        </w:rPr>
        <w:t>Trekking, piazza Gaggero, Voltri, partenza escursione, ore 8.30/16.30</w:t>
      </w:r>
    </w:p>
    <w:p>
      <w:pPr>
        <w:pStyle w:val="Didefault"/>
        <w:numPr>
          <w:ilvl w:val="0"/>
          <w:numId w:val="1"/>
        </w:numPr>
        <w:tabs>
          <w:tab w:val="clear" w:pos="708"/>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suppressAutoHyphens w:val="true"/>
        <w:spacing w:before="160" w:after="240"/>
        <w:rPr>
          <w:rFonts w:ascii="Arial" w:hAnsi="Arial"/>
        </w:rPr>
      </w:pPr>
      <w:r>
        <w:rPr>
          <w:rFonts w:ascii="Arial" w:hAnsi="Arial"/>
          <w:b/>
          <w:bCs/>
        </w:rPr>
        <w:t>Asd Zena Cycling</w:t>
      </w:r>
    </w:p>
    <w:p>
      <w:pPr>
        <w:pStyle w:val="Didefault"/>
        <w:numPr>
          <w:ilvl w:val="1"/>
          <w:numId w:val="1"/>
        </w:numPr>
        <w:tabs>
          <w:tab w:val="clear" w:pos="708"/>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suppressAutoHyphens w:val="true"/>
        <w:spacing w:before="160" w:after="240"/>
        <w:rPr>
          <w:b w:val="false"/>
          <w:b w:val="false"/>
          <w:bCs w:val="false"/>
        </w:rPr>
      </w:pPr>
      <w:r>
        <w:rPr>
          <w:rFonts w:ascii="Arial" w:hAnsi="Arial"/>
          <w:b w:val="false"/>
          <w:bCs w:val="false"/>
        </w:rPr>
        <w:t xml:space="preserve">Ciclismo per tutti, via Pinasco 7, </w:t>
      </w:r>
      <w:r>
        <w:rPr>
          <w:rFonts w:eastAsia="Helvetica Neue" w:cs="Helvetica Neue" w:ascii="Arial" w:hAnsi="Arial"/>
          <w:b w:val="false"/>
          <w:bCs w:val="false"/>
          <w:color w:val="000000"/>
          <w:sz w:val="24"/>
          <w:szCs w:val="24"/>
          <w14:textOutline w14:w="0" w14:cap="flat" w14:cmpd="sng" w14:algn="ctr">
            <w14:noFill/>
            <w14:prstDash w14:val="solid"/>
            <w14:bevel/>
          </w14:textOutline>
        </w:rPr>
        <w:t>Quarto</w:t>
      </w:r>
      <w:r>
        <w:rPr>
          <w:rFonts w:ascii="Arial" w:hAnsi="Arial"/>
          <w:b w:val="false"/>
          <w:bCs w:val="false"/>
        </w:rPr>
        <w:t xml:space="preserve">, </w:t>
      </w:r>
      <w:r>
        <w:rPr>
          <w:rFonts w:eastAsia="Helvetica Neue" w:cs="Helvetica Neue" w:ascii="Arial" w:hAnsi="Arial"/>
          <w:b w:val="false"/>
          <w:bCs w:val="false"/>
          <w:color w:val="000000"/>
          <w:sz w:val="24"/>
          <w:szCs w:val="24"/>
          <w14:textOutline w14:w="0" w14:cap="flat" w14:cmpd="sng" w14:algn="ctr">
            <w14:noFill/>
            <w14:prstDash w14:val="solid"/>
            <w14:bevel/>
          </w14:textOutline>
        </w:rPr>
        <w:t>Giardini davanti al Municipio, ore 14.00/18.00</w:t>
      </w:r>
    </w:p>
    <w:p>
      <w:pPr>
        <w:pStyle w:val="Didefault"/>
        <w:tabs>
          <w:tab w:val="clear" w:pos="708"/>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suppressAutoHyphens w:val="true"/>
        <w:spacing w:before="160" w:after="240"/>
        <w:rPr>
          <w:rFonts w:ascii="Arial" w:hAnsi="Arial"/>
        </w:rPr>
      </w:pPr>
      <w:bookmarkStart w:id="20" w:name="_Hlk207715104"/>
      <w:bookmarkEnd w:id="20"/>
      <w:r>
        <w:rPr>
          <w:rFonts w:ascii="Arial" w:hAnsi="Arial"/>
          <w:sz w:val="24"/>
          <w:szCs w:val="24"/>
        </w:rPr>
        <w:t>A cura di Fondazione Sport City Day, in collaborazione con Comune di Genova</w:t>
      </w:r>
    </w:p>
    <w:p>
      <w:pPr>
        <w:pStyle w:val="Textbody"/>
        <w:pBdr>
          <w:top w:val="single" w:sz="4" w:space="0" w:color="000000"/>
          <w:left w:val="single" w:sz="4" w:space="0" w:color="000000"/>
          <w:bottom w:val="single" w:sz="4" w:space="0" w:color="000000"/>
          <w:right w:val="single" w:sz="4" w:space="0" w:color="000000"/>
        </w:pBdr>
        <w:spacing w:before="0" w:after="0"/>
        <w:jc w:val="both"/>
        <w:rPr>
          <w:color w:val="C00000"/>
        </w:rPr>
      </w:pPr>
      <w:r>
        <w:rPr>
          <w:rFonts w:ascii="Arial" w:hAnsi="Arial"/>
          <w:b/>
          <w:bCs/>
          <w:color w:val="auto"/>
        </w:rPr>
        <w:t xml:space="preserve">Lunedì 22 settembre 2025  </w:t>
      </w:r>
    </w:p>
    <w:p>
      <w:pPr>
        <w:pStyle w:val="Normal"/>
        <w:spacing w:before="0" w:after="240"/>
        <w:rPr>
          <w:rFonts w:ascii="Arial" w:hAnsi="Arial" w:eastAsia="Arial" w:cs="Arial"/>
          <w:sz w:val="24"/>
          <w:szCs w:val="24"/>
        </w:rPr>
      </w:pPr>
      <w:r>
        <w:rPr>
          <w:rFonts w:eastAsia="Arial" w:cs="Arial" w:ascii="Arial" w:hAnsi="Arial"/>
          <w:sz w:val="24"/>
          <w:szCs w:val="24"/>
        </w:rPr>
        <w:br/>
      </w:r>
      <w:r>
        <w:rPr>
          <w:rFonts w:eastAsia="Arial" w:cs="Arial" w:ascii="Arial" w:hAnsi="Arial"/>
          <w:b/>
          <w:bCs/>
          <w:sz w:val="24"/>
          <w:szCs w:val="24"/>
        </w:rPr>
        <w:t>1.</w:t>
      </w:r>
      <w:r>
        <w:rPr>
          <w:rFonts w:eastAsia="Arial" w:cs="Arial" w:ascii="Arial" w:hAnsi="Arial"/>
          <w:sz w:val="24"/>
          <w:szCs w:val="24"/>
        </w:rPr>
        <w:t xml:space="preserve"> </w:t>
      </w:r>
      <w:r>
        <w:rPr>
          <w:rFonts w:eastAsia="Arial" w:cs="Arial" w:ascii="Arial" w:hAnsi="Arial"/>
          <w:b/>
          <w:bCs/>
          <w:sz w:val="24"/>
          <w:szCs w:val="24"/>
        </w:rPr>
        <w:t>O</w:t>
      </w:r>
      <w:r>
        <w:rPr>
          <w:rFonts w:ascii="Arial" w:hAnsi="Arial"/>
          <w:b/>
          <w:bCs/>
          <w:sz w:val="24"/>
          <w:szCs w:val="24"/>
        </w:rPr>
        <w:t xml:space="preserve">re 16.00/19.00 </w:t>
      </w:r>
      <w:r>
        <w:rPr>
          <w:rFonts w:ascii="Arial" w:hAnsi="Arial"/>
          <w:b w:val="false"/>
          <w:bCs w:val="false"/>
          <w:sz w:val="24"/>
          <w:szCs w:val="24"/>
        </w:rPr>
        <w:t>–</w:t>
      </w:r>
      <w:r>
        <w:rPr>
          <w:rFonts w:ascii="Arial" w:hAnsi="Arial"/>
          <w:b/>
          <w:bCs/>
          <w:sz w:val="24"/>
          <w:szCs w:val="24"/>
        </w:rPr>
        <w:t xml:space="preserve"> Genova Blue District, via del Molo 65r</w:t>
      </w:r>
    </w:p>
    <w:p>
      <w:pPr>
        <w:pStyle w:val="Didefault"/>
        <w:tabs>
          <w:tab w:val="clear" w:pos="708"/>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suppressAutoHyphens w:val="true"/>
        <w:spacing w:lineRule="auto" w:line="240" w:before="0" w:after="240"/>
        <w:rPr>
          <w:rFonts w:ascii="Arial" w:hAnsi="Arial" w:eastAsia="Arial" w:cs="Arial"/>
        </w:rPr>
      </w:pPr>
      <w:r>
        <w:rPr>
          <w:rFonts w:ascii="Arial" w:hAnsi="Arial"/>
          <w:b/>
          <w:bCs/>
        </w:rPr>
        <w:t>PEDIBUS: UN CONTRIBUTO PER LA QUALIT</w:t>
      </w:r>
      <w:r>
        <w:rPr>
          <w:rFonts w:eastAsia="Helvetica Neue" w:cs="Helvetica Neue" w:ascii="Arial" w:hAnsi="Arial"/>
          <w:b/>
          <w:bCs/>
        </w:rPr>
        <w:t>À</w:t>
      </w:r>
      <w:r>
        <w:rPr>
          <w:rFonts w:ascii="Arial" w:hAnsi="Arial"/>
          <w:b/>
          <w:bCs/>
        </w:rPr>
        <w:t xml:space="preserve"> DELL’ARIA</w:t>
      </w:r>
    </w:p>
    <w:p>
      <w:pPr>
        <w:pStyle w:val="Didefault"/>
        <w:tabs>
          <w:tab w:val="clear" w:pos="708"/>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suppressAutoHyphens w:val="true"/>
        <w:spacing w:lineRule="auto" w:line="240" w:before="0" w:after="240"/>
        <w:rPr>
          <w:rFonts w:ascii="Arial" w:hAnsi="Arial" w:eastAsia="Arial" w:cs="Arial"/>
        </w:rPr>
      </w:pPr>
      <w:r>
        <w:rPr>
          <w:rFonts w:ascii="Arial" w:hAnsi="Arial"/>
        </w:rPr>
        <w:t xml:space="preserve">Conferenza-laboratorio per le scuole sul valore del Pedibus nella riduzione dell’inquinamento urbano, sulle buone pratiche per ridurlo e nella promozione di uno stile di vita sostenibile. </w:t>
      </w:r>
      <w:r>
        <w:rPr>
          <w:rFonts w:eastAsia="Helvetica Neue" w:cs="Helvetica Neue" w:ascii="Arial" w:hAnsi="Arial"/>
          <w:color w:val="000000"/>
          <w:sz w:val="24"/>
          <w:szCs w:val="24"/>
          <w:shd w:fill="FFFFFF" w:val="clear"/>
          <w14:textOutline w14:w="0" w14:cap="flat" w14:cmpd="sng" w14:algn="ctr">
            <w14:noFill/>
            <w14:prstDash w14:val="solid"/>
            <w14:bevel/>
          </w14:textOutline>
        </w:rPr>
        <w:t xml:space="preserve">L’incontro </w:t>
      </w:r>
      <w:r>
        <w:rPr>
          <w:rFonts w:ascii="Arial" w:hAnsi="Arial"/>
          <w:shd w:fill="FFFFFF" w:val="clear"/>
          <w14:textOutline w14:w="0" w14:cap="flat" w14:cmpd="sng" w14:algn="ctr">
            <w14:noFill/>
            <w14:prstDash w14:val="solid"/>
            <w14:bevel/>
          </w14:textOutline>
        </w:rPr>
        <w:t>assegna crediti professionali per docenti e mobility manager</w:t>
      </w:r>
    </w:p>
    <w:p>
      <w:pPr>
        <w:pStyle w:val="Normal"/>
        <w:tabs>
          <w:tab w:val="clear" w:pos="708"/>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suppressAutoHyphens w:val="true"/>
        <w:spacing w:lineRule="auto" w:line="240" w:before="0" w:after="240"/>
        <w:rPr>
          <w:rFonts w:ascii="Arial" w:hAnsi="Arial" w:eastAsia="Arial" w:cs="Arial"/>
          <w:sz w:val="24"/>
          <w:szCs w:val="24"/>
        </w:rPr>
      </w:pPr>
      <w:r>
        <w:rPr>
          <w:rFonts w:eastAsia="Times Roman" w:cs="Times Roman" w:ascii="Arial" w:hAnsi="Arial"/>
          <w:sz w:val="24"/>
          <w:szCs w:val="24"/>
        </w:rPr>
        <w:t>A cura di CEAS Comune di Genova – Direzione Area Gestione Territorio, in collaborazione con Direzione Smart Mobility e ASL3</w:t>
      </w:r>
    </w:p>
    <w:p>
      <w:pPr>
        <w:pStyle w:val="Normal"/>
        <w:tabs>
          <w:tab w:val="clear" w:pos="708"/>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suppressAutoHyphens w:val="true"/>
        <w:spacing w:lineRule="auto" w:line="240" w:before="0" w:after="240"/>
        <w:rPr>
          <w:b w:val="false"/>
          <w:b w:val="false"/>
          <w:bCs w:val="false"/>
        </w:rPr>
      </w:pPr>
      <w:r>
        <w:rPr>
          <w:rFonts w:ascii="Arial" w:hAnsi="Arial"/>
          <w:b/>
          <w:bCs/>
          <w:sz w:val="24"/>
          <w:szCs w:val="24"/>
        </w:rPr>
        <w:t xml:space="preserve">2. </w:t>
      </w:r>
      <w:r>
        <w:rPr>
          <w:rFonts w:ascii="Arial" w:hAnsi="Arial"/>
          <w:b/>
          <w:bCs/>
          <w:sz w:val="24"/>
          <w:szCs w:val="24"/>
        </w:rPr>
        <w:t>Ore 16.30/18.30 – Chiostro del Monastero di San Giacomo e Filippo, Via Bozzano</w:t>
      </w:r>
      <w:r>
        <w:rPr>
          <w:rFonts w:ascii="Arial" w:hAnsi="Arial"/>
          <w:b w:val="false"/>
          <w:bCs w:val="false"/>
          <w:sz w:val="24"/>
          <w:szCs w:val="24"/>
        </w:rPr>
        <w:t xml:space="preserve"> 12</w:t>
      </w:r>
    </w:p>
    <w:p>
      <w:pPr>
        <w:pStyle w:val="Normal"/>
        <w:tabs>
          <w:tab w:val="clear" w:pos="708"/>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suppressAutoHyphens w:val="true"/>
        <w:spacing w:lineRule="auto" w:line="240" w:before="0" w:after="240"/>
        <w:rPr>
          <w:b/>
          <w:b/>
          <w:bCs/>
        </w:rPr>
      </w:pPr>
      <w:r>
        <w:rPr>
          <w:rFonts w:ascii="Arial" w:hAnsi="Arial"/>
          <w:b/>
          <w:bCs/>
          <w:sz w:val="24"/>
          <w:szCs w:val="24"/>
        </w:rPr>
        <w:t>SAN FRUTTUOSO IN MOVIMENTO. IDEE E PROGETTI PER UN QUARTIERE PIÙ SOSTENIBILE</w:t>
      </w:r>
    </w:p>
    <w:p>
      <w:pPr>
        <w:pStyle w:val="Normal"/>
        <w:tabs>
          <w:tab w:val="clear" w:pos="708"/>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suppressAutoHyphens w:val="true"/>
        <w:spacing w:lineRule="auto" w:line="240" w:before="0" w:after="240"/>
        <w:rPr>
          <w:b w:val="false"/>
          <w:b w:val="false"/>
          <w:bCs w:val="false"/>
        </w:rPr>
      </w:pPr>
      <w:r>
        <w:rPr>
          <w:rFonts w:ascii="Arial" w:hAnsi="Arial"/>
          <w:b w:val="false"/>
          <w:bCs w:val="false"/>
          <w:sz w:val="24"/>
          <w:szCs w:val="24"/>
        </w:rPr>
        <w:t>Talk aperto sulla ciclabilità urbana e i suoi benefici per salute, sicurezza e socialità, accompa-gnato da una caccia al tesoro a tema “smart city” dedicata ai bambini del quartiere</w:t>
      </w:r>
    </w:p>
    <w:p>
      <w:pPr>
        <w:pStyle w:val="Normal"/>
        <w:tabs>
          <w:tab w:val="clear" w:pos="708"/>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suppressAutoHyphens w:val="true"/>
        <w:spacing w:lineRule="auto" w:line="240" w:before="0" w:after="240"/>
        <w:rPr/>
      </w:pPr>
      <w:r>
        <w:rPr>
          <w:rFonts w:ascii="Arial" w:hAnsi="Arial"/>
          <w:b w:val="false"/>
          <w:bCs w:val="false"/>
          <w:sz w:val="24"/>
          <w:szCs w:val="24"/>
        </w:rPr>
        <w:br/>
        <w:t>A cura di Comitato San Fruttuoso, in collaborazione con Fondazione Auxilium, FIAB Genova e Genova Ciclabile</w:t>
      </w:r>
    </w:p>
    <w:p>
      <w:pPr>
        <w:pStyle w:val="Normal"/>
        <w:spacing w:before="0" w:after="240"/>
        <w:jc w:val="center"/>
        <w:rPr>
          <w:rFonts w:ascii="Arial" w:hAnsi="Arial" w:eastAsia="Arial" w:cs="Arial"/>
          <w:b/>
          <w:b/>
          <w:bCs/>
          <w:color w:val="EE0000"/>
          <w:sz w:val="24"/>
          <w:szCs w:val="24"/>
        </w:rPr>
      </w:pPr>
      <w:r>
        <w:rPr>
          <w:rFonts w:eastAsia="Arial" w:cs="Arial" w:ascii="Arial" w:hAnsi="Arial"/>
          <w:b/>
          <w:bCs/>
          <w:color w:val="EE0000"/>
          <w:sz w:val="24"/>
          <w:szCs w:val="24"/>
        </w:rPr>
        <w:t>INIZIATIVE SPECIALI ED EXTRA TIME</w:t>
      </w:r>
    </w:p>
    <w:p>
      <w:pPr>
        <w:pStyle w:val="Textbody"/>
        <w:pBdr>
          <w:top w:val="single" w:sz="4" w:space="0" w:color="000000"/>
          <w:left w:val="single" w:sz="4" w:space="0" w:color="000000"/>
          <w:bottom w:val="single" w:sz="4" w:space="0" w:color="000000"/>
          <w:right w:val="single" w:sz="4" w:space="0" w:color="000000"/>
        </w:pBdr>
        <w:spacing w:before="0" w:after="0"/>
        <w:jc w:val="both"/>
        <w:rPr/>
      </w:pPr>
      <w:r>
        <w:rPr>
          <w:rFonts w:ascii="Arial" w:hAnsi="Arial"/>
          <w:b/>
          <w:bCs/>
        </w:rPr>
        <w:t xml:space="preserve">Campagne promozionali con sconti dedicati a chi si reca in bicicletta presso presso gli esercizi commercianti dei CIV di Confesercenti nel periodo dall’11 al 28 Settembre 2025 </w:t>
      </w:r>
    </w:p>
    <w:p>
      <w:pPr>
        <w:pStyle w:val="ListParagraph"/>
        <w:spacing w:before="0" w:after="240"/>
        <w:contextualSpacing/>
        <w:rPr>
          <w:rFonts w:ascii="Arial" w:hAnsi="Arial"/>
          <w:b/>
          <w:b/>
          <w:bCs/>
          <w:sz w:val="28"/>
          <w:szCs w:val="28"/>
        </w:rPr>
      </w:pPr>
      <w:r>
        <w:rPr>
          <w:rFonts w:ascii="Arial" w:hAnsi="Arial"/>
          <w:b/>
          <w:bCs/>
          <w:sz w:val="28"/>
          <w:szCs w:val="28"/>
        </w:rPr>
      </w:r>
    </w:p>
    <w:p>
      <w:pPr>
        <w:pStyle w:val="ListParagraph"/>
        <w:spacing w:before="0" w:after="240"/>
        <w:ind w:left="720" w:hanging="0"/>
        <w:contextualSpacing/>
        <w:rPr>
          <w:rFonts w:ascii="Arial" w:hAnsi="Arial"/>
          <w:b/>
          <w:b/>
          <w:bCs/>
          <w:sz w:val="28"/>
          <w:szCs w:val="28"/>
        </w:rPr>
      </w:pPr>
      <w:r>
        <w:rPr>
          <w:rFonts w:ascii="Arial" w:hAnsi="Arial"/>
          <w:b/>
          <w:bCs/>
          <w:sz w:val="24"/>
          <w:szCs w:val="24"/>
        </w:rPr>
        <w:t xml:space="preserve">1. Girasole Mobility </w:t>
      </w:r>
      <w:r>
        <w:rPr>
          <w:rFonts w:ascii="Arial" w:hAnsi="Arial"/>
          <w:b w:val="false"/>
          <w:bCs w:val="false"/>
          <w:sz w:val="24"/>
          <w:szCs w:val="24"/>
        </w:rPr>
        <w:t>–</w:t>
      </w:r>
      <w:r>
        <w:rPr>
          <w:rFonts w:ascii="Arial" w:hAnsi="Arial"/>
          <w:b/>
          <w:bCs/>
          <w:sz w:val="24"/>
          <w:szCs w:val="24"/>
        </w:rPr>
        <w:t xml:space="preserve"> </w:t>
      </w:r>
      <w:r>
        <w:rPr>
          <w:rFonts w:ascii="Arial" w:hAnsi="Arial"/>
          <w:sz w:val="24"/>
          <w:szCs w:val="24"/>
        </w:rPr>
        <w:t xml:space="preserve">Orario di apertura delle attività commerciali nel perimetro delle vie che va </w:t>
      </w:r>
      <w:r>
        <w:rPr>
          <w:rFonts w:ascii="Arial" w:hAnsi="Arial"/>
          <w:b/>
          <w:bCs/>
          <w:sz w:val="24"/>
          <w:szCs w:val="24"/>
        </w:rPr>
        <w:t>dal Palazzo della Salute ASL 3 di Struppa (Ex Istituto Doria</w:t>
      </w:r>
      <w:r>
        <w:rPr>
          <w:rFonts w:ascii="Arial" w:hAnsi="Arial"/>
          <w:sz w:val="24"/>
          <w:szCs w:val="24"/>
        </w:rPr>
        <w:t xml:space="preserve">) fino a Prato: </w:t>
      </w:r>
      <w:r>
        <w:rPr>
          <w:rFonts w:ascii="Arial" w:hAnsi="Arial"/>
          <w:b/>
          <w:bCs/>
          <w:sz w:val="24"/>
          <w:szCs w:val="24"/>
        </w:rPr>
        <w:t>Via Struppa, Via Da Porto, Via Trossarelli, Via Luigi Canepa</w:t>
      </w:r>
    </w:p>
    <w:p>
      <w:pPr>
        <w:pStyle w:val="ListParagraph"/>
        <w:numPr>
          <w:ilvl w:val="0"/>
          <w:numId w:val="0"/>
        </w:numPr>
        <w:spacing w:before="0" w:after="240"/>
        <w:ind w:left="720" w:hanging="0"/>
        <w:contextualSpacing/>
        <w:rPr>
          <w:rFonts w:ascii="Arial" w:hAnsi="Arial"/>
          <w:b/>
          <w:b/>
          <w:bCs/>
          <w:sz w:val="24"/>
          <w:szCs w:val="24"/>
        </w:rPr>
      </w:pPr>
      <w:r>
        <w:rPr>
          <w:rFonts w:ascii="Arial" w:hAnsi="Arial"/>
          <w:b/>
          <w:bCs/>
          <w:sz w:val="24"/>
          <w:szCs w:val="24"/>
        </w:rPr>
      </w:r>
    </w:p>
    <w:p>
      <w:pPr>
        <w:pStyle w:val="ListParagraph"/>
        <w:numPr>
          <w:ilvl w:val="0"/>
          <w:numId w:val="0"/>
        </w:numPr>
        <w:spacing w:before="0" w:after="240"/>
        <w:ind w:left="720" w:hanging="0"/>
        <w:contextualSpacing/>
        <w:rPr>
          <w:i w:val="false"/>
          <w:i w:val="false"/>
          <w:iCs w:val="false"/>
          <w:sz w:val="24"/>
          <w:szCs w:val="24"/>
        </w:rPr>
      </w:pPr>
      <w:r>
        <w:rPr>
          <w:rFonts w:ascii="Arial" w:hAnsi="Arial"/>
          <w:i w:val="false"/>
          <w:iCs w:val="false"/>
          <w:sz w:val="24"/>
          <w:szCs w:val="24"/>
          <w:shd w:fill="FFFFFF" w:val="clear"/>
          <w14:textOutline w14:w="0" w14:cap="flat" w14:cmpd="sng" w14:algn="ctr">
            <w14:noFill/>
            <w14:prstDash w14:val="solid"/>
            <w14:bevel/>
          </w14:textOutline>
        </w:rPr>
        <w:t>Promozioni e sconti dedicati nei negozi del CIV a chi utilizza la bicicletta per recarsi presso gli esercizi commerciali aderenti, per premiare chi sceglie una mobilità sostenibile</w:t>
      </w:r>
    </w:p>
    <w:p>
      <w:pPr>
        <w:pStyle w:val="Normal"/>
        <w:spacing w:before="0" w:after="240"/>
        <w:ind w:hanging="0"/>
        <w:rPr>
          <w:rFonts w:ascii="Arial" w:hAnsi="Arial" w:eastAsia="Arial" w:cs="Arial"/>
          <w:sz w:val="24"/>
          <w:szCs w:val="24"/>
        </w:rPr>
      </w:pPr>
      <w:r>
        <w:rPr>
          <w:rFonts w:ascii="Arial" w:hAnsi="Arial"/>
          <w:sz w:val="24"/>
          <w:szCs w:val="24"/>
        </w:rPr>
        <w:t xml:space="preserve">A cura di Consorzio Girasole Struppa Confesercenti </w:t>
      </w:r>
    </w:p>
    <w:p>
      <w:pPr>
        <w:pStyle w:val="Normal"/>
        <w:spacing w:before="0" w:after="240"/>
        <w:ind w:hanging="0"/>
        <w:rPr/>
      </w:pPr>
      <w:r>
        <w:rPr>
          <w:rFonts w:ascii="Arial" w:hAnsi="Arial"/>
          <w:b/>
          <w:bCs/>
          <w:sz w:val="24"/>
          <w:szCs w:val="24"/>
        </w:rPr>
        <w:t>2. GreenGottardo</w:t>
      </w:r>
      <w:r>
        <w:rPr>
          <w:rFonts w:ascii="Arial" w:hAnsi="Arial"/>
          <w:sz w:val="24"/>
          <w:szCs w:val="24"/>
        </w:rPr>
        <w:t xml:space="preserve"> </w:t>
      </w:r>
      <w:r>
        <w:rPr>
          <w:rFonts w:ascii="Arial" w:hAnsi="Arial"/>
          <w:b w:val="false"/>
          <w:bCs w:val="false"/>
          <w:sz w:val="24"/>
          <w:szCs w:val="24"/>
        </w:rPr>
        <w:t>–</w:t>
      </w:r>
      <w:r>
        <w:rPr>
          <w:rFonts w:ascii="Arial" w:hAnsi="Arial"/>
          <w:sz w:val="24"/>
          <w:szCs w:val="24"/>
        </w:rPr>
        <w:t xml:space="preserve"> Orario di apertura delle attività commerciali nel perimetro delle vie che va da Via Piacenza (da incrocio con Via Allende) a Ponte Ferritore comprendendo Via Emilia, Via Trensasco, Via Giulia De Vincenzi</w:t>
      </w:r>
    </w:p>
    <w:p>
      <w:pPr>
        <w:pStyle w:val="Normal"/>
        <w:spacing w:before="0" w:after="240"/>
        <w:ind w:hanging="0"/>
        <w:rPr>
          <w:i w:val="false"/>
          <w:i w:val="false"/>
          <w:iCs w:val="false"/>
          <w:sz w:val="24"/>
          <w:szCs w:val="24"/>
        </w:rPr>
      </w:pPr>
      <w:r>
        <w:rPr>
          <w:rFonts w:ascii="Arial" w:hAnsi="Arial"/>
          <w:i w:val="false"/>
          <w:iCs w:val="false"/>
          <w:sz w:val="24"/>
          <w:szCs w:val="24"/>
        </w:rPr>
        <w:t>Promozioni e sconti dedicati nei negozi del CIV a chi utilizza la bicicletta, per premiare chi sceglie una mobilità sostenibile</w:t>
      </w:r>
    </w:p>
    <w:p>
      <w:pPr>
        <w:pStyle w:val="Normal"/>
        <w:spacing w:before="0" w:after="240"/>
        <w:ind w:hanging="0"/>
        <w:rPr>
          <w:rFonts w:ascii="Arial" w:hAnsi="Arial"/>
          <w:sz w:val="24"/>
          <w:szCs w:val="24"/>
        </w:rPr>
      </w:pPr>
      <w:r>
        <w:rPr>
          <w:rFonts w:ascii="Arial" w:hAnsi="Arial"/>
          <w:sz w:val="24"/>
          <w:szCs w:val="24"/>
        </w:rPr>
        <w:t xml:space="preserve">A cura di CIV Gottardino </w:t>
      </w:r>
      <w:r>
        <w:rPr>
          <w:rFonts w:cs="Arial Unicode MS" w:ascii="Arial" w:hAnsi="Arial"/>
          <w:color w:val="000000"/>
          <w:sz w:val="24"/>
          <w:szCs w:val="24"/>
          <w:u w:val="none" w:color="000000"/>
        </w:rPr>
        <w:t>Confesercenti</w:t>
      </w:r>
    </w:p>
    <w:p>
      <w:pPr>
        <w:pStyle w:val="ListParagraph"/>
        <w:numPr>
          <w:ilvl w:val="0"/>
          <w:numId w:val="0"/>
        </w:numPr>
        <w:spacing w:before="0" w:after="240"/>
        <w:ind w:left="720" w:hanging="0"/>
        <w:contextualSpacing/>
        <w:rPr>
          <w:sz w:val="24"/>
          <w:szCs w:val="24"/>
        </w:rPr>
      </w:pPr>
      <w:r>
        <w:rPr>
          <w:rFonts w:ascii="Arial" w:hAnsi="Arial"/>
          <w:b/>
          <w:bCs/>
          <w:sz w:val="24"/>
          <w:szCs w:val="24"/>
        </w:rPr>
        <w:t xml:space="preserve">3. ViviBikeCertosa </w:t>
      </w:r>
      <w:r>
        <w:rPr>
          <w:rFonts w:ascii="Arial" w:hAnsi="Arial"/>
          <w:b w:val="false"/>
          <w:bCs w:val="false"/>
          <w:sz w:val="24"/>
          <w:szCs w:val="24"/>
        </w:rPr>
        <w:t>–</w:t>
      </w:r>
      <w:r>
        <w:rPr>
          <w:rFonts w:ascii="Arial" w:hAnsi="Arial"/>
          <w:b/>
          <w:bCs/>
          <w:sz w:val="24"/>
          <w:szCs w:val="24"/>
        </w:rPr>
        <w:t xml:space="preserve"> </w:t>
      </w:r>
      <w:r>
        <w:rPr>
          <w:rFonts w:ascii="Arial" w:hAnsi="Arial"/>
          <w:sz w:val="24"/>
          <w:szCs w:val="24"/>
        </w:rPr>
        <w:t xml:space="preserve">Orario di apertura delle attività – </w:t>
      </w:r>
      <w:r>
        <w:rPr>
          <w:rFonts w:ascii="Arial" w:hAnsi="Arial"/>
          <w:b/>
          <w:bCs/>
          <w:sz w:val="24"/>
          <w:szCs w:val="24"/>
        </w:rPr>
        <w:t>Perimetrazione CIV Certosa</w:t>
      </w:r>
      <w:r>
        <w:rPr>
          <w:rFonts w:eastAsia="Arial" w:cs="Arial" w:ascii="Arial" w:hAnsi="Arial"/>
          <w:sz w:val="24"/>
          <w:szCs w:val="24"/>
        </w:rPr>
        <w:br/>
        <w:br/>
      </w:r>
      <w:r>
        <w:rPr>
          <w:rFonts w:ascii="Arial" w:hAnsi="Arial"/>
          <w:i w:val="false"/>
          <w:iCs w:val="false"/>
          <w:sz w:val="24"/>
          <w:szCs w:val="24"/>
        </w:rPr>
        <w:t>Sconti del 10% nelle attività del quartiere per chi arriva in bicicletta o monopattino, incentivando    la mobilità sostenibile e il commercio di prossimità</w:t>
      </w:r>
    </w:p>
    <w:p>
      <w:pPr>
        <w:pStyle w:val="Didefault"/>
        <w:tabs>
          <w:tab w:val="clear" w:pos="708"/>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suppressAutoHyphens w:val="true"/>
        <w:spacing w:lineRule="auto" w:line="240" w:before="0" w:after="240"/>
        <w:ind w:hanging="0"/>
        <w:rPr>
          <w:rFonts w:ascii="Arial" w:hAnsi="Arial"/>
        </w:rPr>
      </w:pPr>
      <w:r>
        <w:rPr>
          <w:rFonts w:ascii="Arial" w:hAnsi="Arial"/>
        </w:rPr>
        <w:t xml:space="preserve">A cura di ViviCertosa </w:t>
      </w:r>
      <w:r>
        <w:rPr>
          <w:rFonts w:eastAsia="Helvetica Neue" w:cs="Helvetica Neue" w:ascii="Arial" w:hAnsi="Arial"/>
          <w:color w:val="000000"/>
          <w:sz w:val="24"/>
          <w:szCs w:val="24"/>
          <w14:textOutline w14:w="0" w14:cap="flat" w14:cmpd="sng" w14:algn="ctr">
            <w14:noFill/>
            <w14:prstDash w14:val="solid"/>
            <w14:bevel/>
          </w14:textOutline>
        </w:rPr>
        <w:t>Confesercenti</w:t>
      </w:r>
    </w:p>
    <w:p>
      <w:pPr>
        <w:pStyle w:val="Normal"/>
        <w:tabs>
          <w:tab w:val="clear" w:pos="708"/>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suppressAutoHyphens w:val="true"/>
        <w:spacing w:lineRule="auto" w:line="240" w:before="0" w:after="240"/>
        <w:ind w:hanging="0"/>
        <w:jc w:val="center"/>
        <w:rPr>
          <w:rFonts w:ascii="Arial" w:hAnsi="Arial" w:eastAsia="Arial" w:cs="Arial"/>
          <w:b/>
          <w:b/>
          <w:bCs/>
          <w:color w:val="EE0000"/>
          <w:sz w:val="24"/>
          <w:szCs w:val="24"/>
          <w:u w:val="none" w:color="000000"/>
        </w:rPr>
      </w:pPr>
      <w:r>
        <w:rPr>
          <w:rFonts w:eastAsia="Arial" w:cs="Arial" w:ascii="Arial" w:hAnsi="Arial"/>
          <w:b/>
          <w:bCs/>
          <w:color w:val="EE0000"/>
          <w:sz w:val="24"/>
          <w:szCs w:val="24"/>
          <w:u w:val="none" w:color="000000"/>
        </w:rPr>
        <w:t>ALTRI EVENTI</w:t>
      </w:r>
    </w:p>
    <w:p>
      <w:pPr>
        <w:pStyle w:val="Textbody"/>
        <w:pBdr>
          <w:top w:val="single" w:sz="4" w:space="0" w:color="000000"/>
          <w:left w:val="single" w:sz="4" w:space="0" w:color="000000"/>
          <w:bottom w:val="single" w:sz="4" w:space="0" w:color="000000"/>
          <w:right w:val="single" w:sz="4" w:space="0" w:color="000000"/>
        </w:pBdr>
        <w:tabs>
          <w:tab w:val="clear" w:pos="708"/>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suppressAutoHyphens w:val="true"/>
        <w:spacing w:lineRule="auto" w:line="240" w:before="0" w:after="0"/>
        <w:ind w:hanging="0"/>
        <w:jc w:val="both"/>
        <w:rPr>
          <w:color w:val="C00000"/>
        </w:rPr>
      </w:pPr>
      <w:r>
        <w:rPr>
          <w:rFonts w:eastAsia="Arial" w:cs="Arial" w:ascii="Arial" w:hAnsi="Arial"/>
          <w:b/>
          <w:bCs/>
          <w:color w:val="auto"/>
          <w:kern w:val="2"/>
          <w:sz w:val="24"/>
          <w:szCs w:val="24"/>
          <w:u w:val="none" w:color="000000"/>
        </w:rPr>
        <w:t>Venerdì</w:t>
      </w:r>
      <w:r>
        <w:rPr>
          <w:rFonts w:eastAsia="Arial" w:cs="Arial" w:ascii="Arial" w:hAnsi="Arial"/>
          <w:b/>
          <w:bCs/>
          <w:color w:val="auto"/>
          <w:sz w:val="24"/>
          <w:szCs w:val="24"/>
          <w:u w:val="none" w:color="000000"/>
        </w:rPr>
        <w:t xml:space="preserve"> 26 settembre 2025</w:t>
      </w:r>
    </w:p>
    <w:p>
      <w:pPr>
        <w:pStyle w:val="Normal"/>
        <w:tabs>
          <w:tab w:val="clear" w:pos="708"/>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suppressAutoHyphens w:val="true"/>
        <w:spacing w:lineRule="auto" w:line="240" w:before="0" w:after="240"/>
        <w:ind w:hanging="0"/>
        <w:jc w:val="left"/>
        <w:rPr>
          <w:rFonts w:ascii="Arial" w:hAnsi="Arial" w:eastAsia="Arial" w:cs="Arial"/>
          <w:b/>
          <w:b/>
          <w:bCs/>
          <w:color w:val="000000"/>
          <w:sz w:val="24"/>
          <w:szCs w:val="24"/>
          <w:u w:val="none" w:color="000000"/>
        </w:rPr>
      </w:pPr>
      <w:r>
        <w:rPr>
          <w:rFonts w:eastAsia="Arial" w:cs="Arial" w:ascii="Arial" w:hAnsi="Arial"/>
          <w:b/>
          <w:bCs/>
          <w:color w:val="000000"/>
          <w:sz w:val="24"/>
          <w:szCs w:val="24"/>
          <w:u w:val="none" w:color="000000"/>
        </w:rPr>
      </w:r>
    </w:p>
    <w:p>
      <w:pPr>
        <w:pStyle w:val="Normal"/>
        <w:tabs>
          <w:tab w:val="clear" w:pos="708"/>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suppressAutoHyphens w:val="true"/>
        <w:spacing w:lineRule="auto" w:line="240" w:before="0" w:after="240"/>
        <w:ind w:hanging="0"/>
        <w:jc w:val="left"/>
        <w:rPr>
          <w:rFonts w:ascii="Arial" w:hAnsi="Arial" w:eastAsia="Arial" w:cs="Arial"/>
          <w:b/>
          <w:b/>
          <w:bCs/>
          <w:color w:val="000000"/>
          <w:sz w:val="24"/>
          <w:szCs w:val="24"/>
          <w:u w:val="none" w:color="000000"/>
        </w:rPr>
      </w:pPr>
      <w:r>
        <w:rPr>
          <w:rFonts w:eastAsia="Arial" w:cs="Arial" w:ascii="Arial" w:hAnsi="Arial"/>
          <w:b/>
          <w:bCs/>
          <w:color w:val="000000"/>
          <w:sz w:val="24"/>
          <w:szCs w:val="24"/>
          <w:u w:val="none" w:color="000000"/>
        </w:rPr>
        <w:t>1. Ore 18.30, Out Festival presso Oktoberfest, piazza della Vittoria</w:t>
      </w:r>
    </w:p>
    <w:p>
      <w:pPr>
        <w:pStyle w:val="ListParagraph"/>
        <w:spacing w:before="0" w:after="240"/>
        <w:ind w:left="720" w:hanging="0"/>
        <w:contextualSpacing/>
        <w:rPr>
          <w:rFonts w:ascii="Arial" w:hAnsi="Arial" w:eastAsia="Arial" w:cs="Arial"/>
          <w:sz w:val="24"/>
          <w:szCs w:val="24"/>
        </w:rPr>
      </w:pPr>
      <w:r>
        <w:rPr>
          <w:rFonts w:eastAsia="Arial" w:cs="Arial" w:ascii="Arial" w:hAnsi="Arial"/>
          <w:sz w:val="24"/>
          <w:szCs w:val="24"/>
        </w:rPr>
        <w:t xml:space="preserve">Presentazione del libro </w:t>
      </w:r>
      <w:r>
        <w:rPr>
          <w:rFonts w:eastAsia="Arial" w:cs="Arial" w:ascii="Arial" w:hAnsi="Arial"/>
          <w:b/>
          <w:bCs/>
          <w:i/>
          <w:iCs/>
          <w:color w:val="000000"/>
          <w:sz w:val="24"/>
          <w:szCs w:val="24"/>
          <w:u w:val="none" w:color="000000"/>
        </w:rPr>
        <w:t>BIKE COACHING</w:t>
      </w:r>
      <w:r>
        <w:rPr>
          <w:rFonts w:eastAsia="Arial" w:cs="Arial" w:ascii="Arial" w:hAnsi="Arial"/>
          <w:b/>
          <w:bCs/>
          <w:color w:val="000000"/>
          <w:sz w:val="24"/>
          <w:szCs w:val="24"/>
          <w:u w:val="none" w:color="000000"/>
        </w:rPr>
        <w:t xml:space="preserve"> </w:t>
      </w:r>
      <w:r>
        <w:rPr>
          <w:rFonts w:eastAsia="Arial" w:cs="Arial" w:ascii="Arial" w:hAnsi="Arial"/>
          <w:sz w:val="24"/>
          <w:szCs w:val="24"/>
        </w:rPr>
        <w:t>di Sara Poluzzi e Roberto Tomesani</w:t>
      </w:r>
    </w:p>
    <w:p>
      <w:pPr>
        <w:pStyle w:val="ListParagraph"/>
        <w:tabs>
          <w:tab w:val="clear" w:pos="708"/>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suppressAutoHyphens w:val="true"/>
        <w:spacing w:lineRule="auto" w:line="240" w:before="0" w:after="240"/>
        <w:ind w:left="720" w:hanging="0"/>
        <w:contextualSpacing/>
        <w:jc w:val="left"/>
        <w:rPr>
          <w:rFonts w:ascii="Arial" w:hAnsi="Arial" w:eastAsia="Arial" w:cs="Arial"/>
          <w:sz w:val="24"/>
          <w:szCs w:val="24"/>
        </w:rPr>
      </w:pPr>
      <w:r>
        <w:rPr>
          <w:rFonts w:eastAsia="Arial" w:cs="Arial" w:ascii="Arial" w:hAnsi="Arial"/>
          <w:sz w:val="24"/>
          <w:szCs w:val="24"/>
        </w:rPr>
      </w:r>
    </w:p>
    <w:p>
      <w:pPr>
        <w:pStyle w:val="ListParagraph"/>
        <w:tabs>
          <w:tab w:val="clear" w:pos="708"/>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suppressAutoHyphens w:val="true"/>
        <w:spacing w:lineRule="auto" w:line="240" w:before="0" w:after="240"/>
        <w:ind w:left="720" w:hanging="0"/>
        <w:contextualSpacing/>
        <w:jc w:val="left"/>
        <w:rPr>
          <w:rFonts w:ascii="Arial" w:hAnsi="Arial" w:eastAsia="Arial" w:cs="Arial"/>
          <w:sz w:val="24"/>
          <w:szCs w:val="24"/>
        </w:rPr>
      </w:pPr>
      <w:r>
        <w:rPr>
          <w:rFonts w:eastAsia="Arial" w:cs="Arial" w:ascii="Arial" w:hAnsi="Arial"/>
          <w:b w:val="false"/>
          <w:bCs w:val="false"/>
          <w:color w:val="000000"/>
          <w:sz w:val="24"/>
          <w:szCs w:val="24"/>
          <w:u w:val="none" w:color="000000"/>
        </w:rPr>
        <w:t>Dialoga con gli autori Giulia Mietta, Giornalista di Genova24 (e ciclista urbana)</w:t>
      </w:r>
    </w:p>
    <w:p>
      <w:pPr>
        <w:pStyle w:val="ListParagraph"/>
        <w:spacing w:before="0" w:after="240"/>
        <w:ind w:left="1440" w:hanging="0"/>
        <w:contextualSpacing/>
        <w:rPr>
          <w:rFonts w:ascii="Arial" w:hAnsi="Arial" w:eastAsia="Arial" w:cs="Arial"/>
          <w:i/>
          <w:i/>
          <w:iCs/>
          <w:sz w:val="24"/>
          <w:szCs w:val="24"/>
        </w:rPr>
      </w:pPr>
      <w:r>
        <w:rPr>
          <w:rFonts w:eastAsia="Arial" w:cs="Arial" w:ascii="Arial" w:hAnsi="Arial"/>
          <w:i/>
          <w:iCs/>
          <w:sz w:val="24"/>
          <w:szCs w:val="24"/>
        </w:rPr>
      </w:r>
    </w:p>
    <w:p>
      <w:pPr>
        <w:pStyle w:val="ListParagraph"/>
        <w:spacing w:before="0" w:after="240"/>
        <w:ind w:left="720" w:hanging="0"/>
        <w:contextualSpacing/>
        <w:rPr>
          <w:i w:val="false"/>
          <w:i w:val="false"/>
          <w:iCs w:val="false"/>
        </w:rPr>
      </w:pPr>
      <w:r>
        <w:rPr>
          <w:rFonts w:eastAsia="Arial" w:cs="Arial" w:ascii="Arial" w:hAnsi="Arial"/>
          <w:i w:val="false"/>
          <w:iCs w:val="false"/>
          <w:sz w:val="24"/>
          <w:szCs w:val="24"/>
        </w:rPr>
        <w:t>Uscire di casa in bici può essere un atto rivoluzionario. Alla scoperta del potere trasformativo su corpo e mente dell' uso della bicicletta Cosa è un percorso di bike coaching? Perché farlo?</w:t>
      </w:r>
    </w:p>
    <w:p>
      <w:pPr>
        <w:pStyle w:val="ListParagraph"/>
        <w:spacing w:before="0" w:after="240"/>
        <w:ind w:left="1440" w:hanging="0"/>
        <w:contextualSpacing/>
        <w:rPr>
          <w:rFonts w:ascii="Arial" w:hAnsi="Arial" w:eastAsia="Arial" w:cs="Arial"/>
          <w:i/>
          <w:i/>
          <w:iCs/>
          <w:sz w:val="24"/>
          <w:szCs w:val="24"/>
        </w:rPr>
      </w:pPr>
      <w:r>
        <w:rPr>
          <w:rFonts w:eastAsia="Arial" w:cs="Arial" w:ascii="Arial" w:hAnsi="Arial"/>
          <w:i/>
          <w:iCs/>
          <w:sz w:val="24"/>
          <w:szCs w:val="24"/>
        </w:rPr>
      </w:r>
    </w:p>
    <w:p>
      <w:pPr>
        <w:pStyle w:val="ListParagraph"/>
        <w:spacing w:before="0" w:after="240"/>
        <w:ind w:left="720" w:hanging="0"/>
        <w:contextualSpacing/>
        <w:rPr>
          <w:rFonts w:ascii="Arial" w:hAnsi="Arial" w:eastAsia="Arial" w:cs="Arial"/>
          <w:sz w:val="24"/>
          <w:szCs w:val="24"/>
        </w:rPr>
      </w:pPr>
      <w:r>
        <w:rPr>
          <w:rFonts w:eastAsia="Arial" w:cs="Arial" w:ascii="Arial" w:hAnsi="Arial"/>
          <w:sz w:val="24"/>
          <w:szCs w:val="24"/>
        </w:rPr>
        <w:t>A cura di Gaslini Green Team, Atelier della Genialità, Doidè e Oktober Fest</w:t>
      </w:r>
    </w:p>
    <w:p>
      <w:pPr>
        <w:pStyle w:val="ListParagraph"/>
        <w:spacing w:before="0" w:after="240"/>
        <w:ind w:left="720" w:hanging="0"/>
        <w:contextualSpacing/>
        <w:rPr>
          <w:rFonts w:ascii="Arial" w:hAnsi="Arial" w:eastAsia="Arial" w:cs="Arial"/>
          <w:sz w:val="24"/>
          <w:szCs w:val="24"/>
        </w:rPr>
      </w:pPr>
      <w:r>
        <w:rPr>
          <w:rFonts w:eastAsia="Arial" w:cs="Arial" w:ascii="Arial" w:hAnsi="Arial"/>
          <w:sz w:val="24"/>
          <w:szCs w:val="24"/>
        </w:rPr>
      </w:r>
    </w:p>
    <w:p>
      <w:pPr>
        <w:pStyle w:val="Textbody"/>
        <w:pBdr>
          <w:top w:val="single" w:sz="4" w:space="0" w:color="000000"/>
          <w:left w:val="single" w:sz="4" w:space="0" w:color="000000"/>
          <w:bottom w:val="single" w:sz="4" w:space="0" w:color="000000"/>
          <w:right w:val="single" w:sz="4" w:space="0" w:color="000000"/>
        </w:pBdr>
        <w:tabs>
          <w:tab w:val="clear" w:pos="708"/>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suppressAutoHyphens w:val="true"/>
        <w:spacing w:lineRule="auto" w:line="240" w:before="0" w:after="0"/>
        <w:ind w:hanging="0"/>
        <w:jc w:val="both"/>
        <w:rPr>
          <w:color w:val="C00000"/>
        </w:rPr>
      </w:pPr>
      <w:r>
        <w:rPr>
          <w:rFonts w:eastAsia="Arial" w:cs="Arial" w:ascii="Arial" w:hAnsi="Arial"/>
          <w:b/>
          <w:bCs/>
          <w:color w:val="auto"/>
          <w:kern w:val="2"/>
          <w:sz w:val="24"/>
          <w:szCs w:val="24"/>
          <w:u w:val="none" w:color="000000"/>
        </w:rPr>
        <w:t>Venerdì</w:t>
      </w:r>
      <w:r>
        <w:rPr>
          <w:rFonts w:eastAsia="Arial" w:cs="Arial" w:ascii="Arial" w:hAnsi="Arial"/>
          <w:b/>
          <w:bCs/>
          <w:color w:val="auto"/>
          <w:sz w:val="24"/>
          <w:szCs w:val="24"/>
          <w:u w:val="none" w:color="000000"/>
        </w:rPr>
        <w:t xml:space="preserve"> 26 e sabato 27 settembre 2025</w:t>
      </w:r>
    </w:p>
    <w:p>
      <w:pPr>
        <w:pStyle w:val="ListParagraph"/>
        <w:spacing w:before="0" w:after="240"/>
        <w:ind w:left="720" w:hanging="0"/>
        <w:contextualSpacing/>
        <w:rPr>
          <w:rFonts w:ascii="Arial" w:hAnsi="Arial" w:eastAsia="Arial" w:cs="Arial"/>
          <w:sz w:val="24"/>
          <w:szCs w:val="24"/>
        </w:rPr>
      </w:pPr>
      <w:r>
        <w:rPr>
          <w:rFonts w:eastAsia="Arial" w:cs="Arial" w:ascii="Arial" w:hAnsi="Arial"/>
          <w:sz w:val="24"/>
          <w:szCs w:val="24"/>
        </w:rPr>
      </w:r>
    </w:p>
    <w:p>
      <w:pPr>
        <w:pStyle w:val="ListParagraph"/>
        <w:spacing w:before="0" w:after="240"/>
        <w:ind w:left="720" w:hanging="0"/>
        <w:contextualSpacing/>
        <w:rPr>
          <w:b/>
          <w:b/>
          <w:bCs/>
        </w:rPr>
      </w:pPr>
      <w:r>
        <w:rPr>
          <w:rFonts w:eastAsia="Arial" w:cs="Arial" w:ascii="Arial" w:hAnsi="Arial"/>
          <w:b/>
          <w:bCs/>
          <w:sz w:val="24"/>
          <w:szCs w:val="24"/>
        </w:rPr>
        <w:t>GIOCHI SENZA BARRIERE</w:t>
      </w:r>
    </w:p>
    <w:p>
      <w:pPr>
        <w:pStyle w:val="ListParagraph"/>
        <w:spacing w:before="0" w:after="240"/>
        <w:ind w:left="720" w:hanging="0"/>
        <w:contextualSpacing/>
        <w:rPr>
          <w:rFonts w:ascii="Arial" w:hAnsi="Arial" w:eastAsia="Arial" w:cs="Arial"/>
          <w:sz w:val="24"/>
          <w:szCs w:val="24"/>
        </w:rPr>
      </w:pPr>
      <w:r>
        <w:rPr>
          <w:rFonts w:eastAsia="Arial" w:cs="Arial" w:ascii="Arial" w:hAnsi="Arial"/>
          <w:sz w:val="24"/>
          <w:szCs w:val="24"/>
        </w:rPr>
      </w:r>
    </w:p>
    <w:p>
      <w:pPr>
        <w:pStyle w:val="ListParagraph"/>
        <w:spacing w:before="0" w:after="240"/>
        <w:ind w:left="720" w:hanging="0"/>
        <w:contextualSpacing/>
        <w:rPr/>
      </w:pPr>
      <w:r>
        <w:rPr>
          <w:rFonts w:eastAsia="Arial" w:cs="Arial" w:ascii="Arial" w:hAnsi="Arial"/>
          <w:b w:val="false"/>
          <w:bCs w:val="false"/>
          <w:sz w:val="24"/>
          <w:szCs w:val="24"/>
        </w:rPr>
        <w:t>Sport unito a divertimento e inclusione! Due giornate aperte a bambini, ragazzi, famiglie , per vivere insieme esperienze sportive e ludiche che abbattono le barriere e valorizzano le differenze. Quest’anno ci saranno ancora più attività e grandi novità, per permettere a un numero ancora maggiore di partecipanti di prendere parte a questa straordinaria festa dello sport inclusivo.  L’evento è inserito nel calendario ufficiale di Liguria Regione Europea dello Sport 2025, e porterà a Genova testimonianze, energie e sorrisi che renderanno ancora più speciale questa edizione.</w:t>
      </w:r>
    </w:p>
    <w:p>
      <w:pPr>
        <w:pStyle w:val="ListParagraph"/>
        <w:numPr>
          <w:ilvl w:val="0"/>
          <w:numId w:val="0"/>
        </w:numPr>
        <w:ind w:left="1440" w:hanging="0"/>
        <w:rPr>
          <w:rFonts w:eastAsia="Times New Roman" w:cs="Calibri"/>
        </w:rPr>
      </w:pPr>
      <w:r>
        <w:rPr>
          <w:rFonts w:eastAsia="Times New Roman" w:cs="Calibri"/>
        </w:rPr>
      </w:r>
    </w:p>
    <w:p>
      <w:pPr>
        <w:pStyle w:val="Textbody"/>
        <w:pBdr>
          <w:top w:val="single" w:sz="4" w:space="0" w:color="000000"/>
          <w:left w:val="single" w:sz="4" w:space="0" w:color="000000"/>
          <w:bottom w:val="single" w:sz="4" w:space="0" w:color="000000"/>
          <w:right w:val="single" w:sz="4" w:space="0" w:color="000000"/>
        </w:pBdr>
        <w:spacing w:before="0" w:after="0"/>
        <w:jc w:val="both"/>
        <w:rPr>
          <w:rFonts w:ascii="Arial" w:hAnsi="Arial" w:cs="Arial Unicode MS"/>
          <w:b/>
          <w:b/>
          <w:bCs/>
          <w:color w:val="000000"/>
          <w:kern w:val="2"/>
          <w:sz w:val="24"/>
          <w:szCs w:val="24"/>
          <w:u w:val="none" w:color="000000"/>
        </w:rPr>
      </w:pPr>
      <w:r>
        <w:rPr>
          <w:rFonts w:cs="Arial Unicode MS" w:ascii="Arial" w:hAnsi="Arial"/>
          <w:b/>
          <w:bCs/>
          <w:color w:val="000000"/>
          <w:kern w:val="2"/>
          <w:sz w:val="24"/>
          <w:szCs w:val="24"/>
          <w:u w:val="none" w:color="000000"/>
        </w:rPr>
        <w:t>Domenica 28 settembre 2025</w:t>
      </w:r>
    </w:p>
    <w:p>
      <w:pPr>
        <w:pStyle w:val="ListParagraph"/>
        <w:spacing w:before="0" w:after="240"/>
        <w:contextualSpacing/>
        <w:rPr>
          <w:rFonts w:ascii="Arial" w:hAnsi="Arial" w:eastAsia="Arial" w:cs="Arial"/>
          <w:sz w:val="24"/>
          <w:szCs w:val="24"/>
        </w:rPr>
      </w:pPr>
      <w:r>
        <w:rPr>
          <w:rFonts w:eastAsia="Arial" w:cs="Arial" w:ascii="Arial" w:hAnsi="Arial"/>
          <w:sz w:val="24"/>
          <w:szCs w:val="24"/>
        </w:rPr>
      </w:r>
    </w:p>
    <w:p>
      <w:pPr>
        <w:pStyle w:val="Normal"/>
        <w:tabs>
          <w:tab w:val="clear" w:pos="708"/>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suppressAutoHyphens w:val="true"/>
        <w:spacing w:lineRule="auto" w:line="240" w:before="0" w:after="240"/>
        <w:rPr>
          <w:rFonts w:ascii="Arial" w:hAnsi="Arial" w:eastAsia="Arial" w:cs="Arial"/>
          <w:sz w:val="24"/>
          <w:szCs w:val="24"/>
        </w:rPr>
      </w:pPr>
      <w:r>
        <w:rPr>
          <w:rFonts w:eastAsia="Arial" w:cs="Arial" w:ascii="Arial" w:hAnsi="Arial"/>
          <w:b/>
          <w:bCs/>
          <w:sz w:val="24"/>
          <w:szCs w:val="24"/>
        </w:rPr>
        <w:t>Ore 11.00/13.30</w:t>
      </w:r>
      <w:r>
        <w:rPr>
          <w:rFonts w:eastAsia="Arial" w:cs="Arial" w:ascii="Arial" w:hAnsi="Arial"/>
          <w:sz w:val="24"/>
          <w:szCs w:val="24"/>
        </w:rPr>
        <w:t xml:space="preserve"> – </w:t>
      </w:r>
      <w:r>
        <w:rPr>
          <w:rFonts w:eastAsia="Arial" w:cs="Arial" w:ascii="Arial" w:hAnsi="Arial"/>
          <w:b/>
          <w:bCs/>
          <w:sz w:val="24"/>
          <w:szCs w:val="24"/>
        </w:rPr>
        <w:t>Chiostro del Monastero di San Giacomo e Filippo, Via Bozzano 12</w:t>
      </w:r>
    </w:p>
    <w:p>
      <w:pPr>
        <w:pStyle w:val="ListParagraph"/>
        <w:numPr>
          <w:ilvl w:val="0"/>
          <w:numId w:val="0"/>
        </w:numPr>
        <w:spacing w:before="0" w:after="240"/>
        <w:ind w:left="1440" w:hanging="0"/>
        <w:contextualSpacing/>
        <w:rPr>
          <w:rFonts w:ascii="Arial" w:hAnsi="Arial" w:eastAsia="Arial" w:cs="Arial"/>
          <w:b/>
          <w:b/>
          <w:bCs/>
          <w:sz w:val="24"/>
          <w:szCs w:val="24"/>
        </w:rPr>
      </w:pPr>
      <w:r>
        <w:rPr>
          <w:rFonts w:eastAsia="Arial" w:cs="Arial" w:ascii="Arial" w:hAnsi="Arial"/>
          <w:b/>
          <w:bCs/>
          <w:sz w:val="24"/>
          <w:szCs w:val="24"/>
        </w:rPr>
        <w:t>ESERCITAZIONE PRATICA DI BIKE COACHING CON SARA POLUZZI</w:t>
      </w:r>
    </w:p>
    <w:p>
      <w:pPr>
        <w:pStyle w:val="ListParagraph"/>
        <w:spacing w:before="0" w:after="240"/>
        <w:ind w:left="1440" w:hanging="0"/>
        <w:contextualSpacing/>
        <w:rPr>
          <w:rFonts w:ascii="Arial" w:hAnsi="Arial" w:eastAsia="Arial" w:cs="Arial"/>
          <w:b/>
          <w:b/>
          <w:bCs/>
          <w:sz w:val="24"/>
          <w:szCs w:val="24"/>
        </w:rPr>
      </w:pPr>
      <w:r>
        <w:rPr>
          <w:rFonts w:eastAsia="Arial" w:cs="Arial" w:ascii="Arial" w:hAnsi="Arial"/>
          <w:b/>
          <w:bCs/>
          <w:sz w:val="24"/>
          <w:szCs w:val="24"/>
        </w:rPr>
      </w:r>
    </w:p>
    <w:p>
      <w:pPr>
        <w:pStyle w:val="ListParagraph"/>
        <w:spacing w:before="0" w:after="240"/>
        <w:ind w:left="720" w:hanging="0"/>
        <w:contextualSpacing/>
        <w:rPr>
          <w:rFonts w:ascii="Arial" w:hAnsi="Arial" w:eastAsia="Arial" w:cs="Arial"/>
          <w:sz w:val="24"/>
          <w:szCs w:val="24"/>
        </w:rPr>
      </w:pPr>
      <w:r>
        <w:rPr>
          <w:rFonts w:eastAsia="Arial" w:cs="Arial" w:ascii="Arial" w:hAnsi="Arial"/>
          <w:sz w:val="24"/>
          <w:szCs w:val="24"/>
        </w:rPr>
        <w:t>Il workshop di bike coaching è una sessione di Coaching di gruppo dove si lavora sui propri obiettivi e su come raggiungerli attraverso la metafora del viaggio e della bici. Al termine della sessione ogni partecipante riceverà un coaching canvas personalizzato che potrà utilizzare per i passi futuri verso la propria realizzazione.Per chi vorrà continuare e fare ulteriori sessioni, sarà il primo passo del percorso di bike coaching completo, con il supporto necessario per partire in viaggio in gruppo in bici, verso una destinazione alla portata di tutte e di tutti</w:t>
      </w:r>
    </w:p>
    <w:p>
      <w:pPr>
        <w:pStyle w:val="ListParagraph"/>
        <w:spacing w:before="0" w:after="240"/>
        <w:contextualSpacing/>
        <w:rPr>
          <w:rFonts w:ascii="Arial" w:hAnsi="Arial" w:eastAsia="Arial" w:cs="Arial"/>
          <w:sz w:val="24"/>
          <w:szCs w:val="24"/>
        </w:rPr>
      </w:pPr>
      <w:r>
        <w:rPr>
          <w:rFonts w:eastAsia="Arial" w:cs="Arial" w:ascii="Arial" w:hAnsi="Arial"/>
          <w:sz w:val="24"/>
          <w:szCs w:val="24"/>
        </w:rPr>
      </w:r>
    </w:p>
    <w:p>
      <w:pPr>
        <w:pStyle w:val="ListParagraph"/>
        <w:numPr>
          <w:ilvl w:val="0"/>
          <w:numId w:val="0"/>
        </w:numPr>
        <w:spacing w:before="0" w:after="240"/>
        <w:ind w:left="1440" w:hanging="0"/>
        <w:contextualSpacing/>
        <w:rPr>
          <w:rFonts w:ascii="Arial" w:hAnsi="Arial" w:eastAsia="Arial" w:cs="Arial"/>
          <w:sz w:val="24"/>
          <w:szCs w:val="24"/>
        </w:rPr>
      </w:pPr>
      <w:r>
        <w:rPr>
          <w:rFonts w:eastAsia="Arial" w:cs="Arial" w:ascii="Arial" w:hAnsi="Arial"/>
          <w:sz w:val="24"/>
          <w:szCs w:val="24"/>
        </w:rPr>
      </w:r>
    </w:p>
    <w:p>
      <w:pPr>
        <w:pStyle w:val="Normal"/>
        <w:spacing w:before="0" w:after="240"/>
        <w:rPr>
          <w:rFonts w:ascii="Arial" w:hAnsi="Arial" w:eastAsia="Arial" w:cs="Arial"/>
          <w:sz w:val="24"/>
          <w:szCs w:val="24"/>
        </w:rPr>
      </w:pPr>
      <w:r>
        <w:rPr/>
      </w:r>
    </w:p>
    <w:sectPr>
      <w:headerReference w:type="default" r:id="rId3"/>
      <w:footerReference w:type="default" r:id="rId4"/>
      <w:type w:val="nextPage"/>
      <w:pgSz w:w="11906" w:h="16838"/>
      <w:pgMar w:left="1134" w:right="560" w:header="720" w:top="777" w:footer="44" w:bottom="567"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Arial">
    <w:charset w:val="00"/>
    <w:family w:val="roman"/>
    <w:pitch w:val="variable"/>
  </w:font>
  <w:font w:name="Consolas">
    <w:charset w:val="00"/>
    <w:family w:val="roman"/>
    <w:pitch w:val="variable"/>
  </w:font>
  <w:font w:name="OpenSymbol">
    <w:altName w:val="Arial Unicode MS"/>
    <w:charset w:val="00"/>
    <w:family w:val="roman"/>
    <w:pitch w:val="variable"/>
  </w:font>
  <w:font w:name="Liberation Sans">
    <w:altName w:val="Arial"/>
    <w:charset w:val="00"/>
    <w:family w:val="roman"/>
    <w:pitch w:val="variable"/>
  </w:font>
  <w:font w:name="Cambria">
    <w:charset w:val="00"/>
    <w:family w:val="roman"/>
    <w:pitch w:val="variable"/>
  </w:font>
  <w:font w:name="Helvetica Neue">
    <w:charset w:val="00"/>
    <w:family w:val="roman"/>
    <w:pitch w:val="variable"/>
  </w:font>
  <w:font w:name="Bodoni MT">
    <w:charset w:val="00"/>
    <w:family w:val="roman"/>
    <w:pitch w:val="variable"/>
  </w:font>
  <w:font w:name="Courier New">
    <w:charset w:val="01"/>
    <w:family w:val="modern"/>
    <w:pitch w:val="fixed"/>
  </w:font>
  <w:font w:name="Wingdings">
    <w:charset w:val="02"/>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dipagina"/>
      <w:tabs>
        <w:tab w:val="clear" w:pos="4819"/>
        <w:tab w:val="right" w:pos="9638" w:leader="none"/>
      </w:tabs>
      <w:ind w:left="2977" w:hanging="0"/>
      <w:jc w:val="both"/>
      <w:rPr>
        <w:rFonts w:ascii="Bodoni MT" w:hAnsi="Bodoni MT" w:eastAsia="Bodoni MT" w:cs="Bodoni MT"/>
        <w:spacing w:val="-11"/>
        <w:kern w:val="2"/>
        <w:sz w:val="20"/>
        <w:szCs w:val="20"/>
      </w:rPr>
    </w:pPr>
    <w:r>
      <w:rPr>
        <w:rFonts w:eastAsia="Bodoni MT" w:cs="Bodoni MT" w:ascii="Bodoni MT" w:hAnsi="Bodoni MT"/>
        <w:spacing w:val="-11"/>
        <w:kern w:val="2"/>
        <w:sz w:val="20"/>
        <w:szCs w:val="20"/>
      </w:rPr>
    </w:r>
  </w:p>
  <w:p>
    <w:pPr>
      <w:pStyle w:val="Pidipagina"/>
      <w:widowControl w:val="false"/>
      <w:tabs>
        <w:tab w:val="clear" w:pos="4819"/>
        <w:tab w:val="right" w:pos="9638" w:leader="none"/>
      </w:tabs>
      <w:jc w:val="both"/>
      <w:rPr/>
    </w:pPr>
    <w:r>
      <w:rPr/>
      <w:drawing>
        <wp:inline distT="0" distB="0" distL="0" distR="0">
          <wp:extent cx="2400300" cy="628015"/>
          <wp:effectExtent l="0" t="0" r="0" b="0"/>
          <wp:docPr id="2" name="Immagin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2" descr=""/>
                  <pic:cNvPicPr>
                    <a:picLocks noChangeAspect="1" noChangeArrowheads="1"/>
                  </pic:cNvPicPr>
                </pic:nvPicPr>
                <pic:blipFill>
                  <a:blip r:embed="rId1"/>
                  <a:stretch>
                    <a:fillRect/>
                  </a:stretch>
                </pic:blipFill>
                <pic:spPr bwMode="auto">
                  <a:xfrm>
                    <a:off x="0" y="0"/>
                    <a:ext cx="2400300" cy="628015"/>
                  </a:xfrm>
                  <a:prstGeom prst="rect">
                    <a:avLst/>
                  </a:prstGeom>
                </pic:spPr>
              </pic:pic>
            </a:graphicData>
          </a:graphic>
        </wp:inline>
      </w:drawing>
    </w:r>
    <w:r>
      <w:rPr>
        <w:rFonts w:eastAsia="Bodoni MT" w:cs="Bodoni MT" w:ascii="Bodoni MT" w:hAnsi="Bodoni MT"/>
        <w:spacing w:val="-11"/>
        <w:kern w:val="2"/>
      </w:rPr>
      <w:tab/>
    </w:r>
    <w:r>
      <w:rPr/>
      <w:t xml:space="preserve">                     </w:t>
    </w:r>
    <w:r>
      <w:rPr/>
      <w:drawing>
        <wp:inline distT="0" distB="0" distL="0" distR="0">
          <wp:extent cx="649605" cy="429895"/>
          <wp:effectExtent l="0" t="0" r="0" b="0"/>
          <wp:docPr id="3" name="Immagine3" descr="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magine3" descr="Immagine 1"/>
                  <pic:cNvPicPr>
                    <a:picLocks noChangeAspect="1" noChangeArrowheads="1"/>
                  </pic:cNvPicPr>
                </pic:nvPicPr>
                <pic:blipFill>
                  <a:blip r:embed="rId2"/>
                  <a:stretch>
                    <a:fillRect/>
                  </a:stretch>
                </pic:blipFill>
                <pic:spPr bwMode="auto">
                  <a:xfrm>
                    <a:off x="0" y="0"/>
                    <a:ext cx="649605" cy="429895"/>
                  </a:xfrm>
                  <a:prstGeom prst="rect">
                    <a:avLst/>
                  </a:prstGeom>
                </pic:spPr>
              </pic:pic>
            </a:graphicData>
          </a:graphic>
        </wp:inline>
      </w:drawing>
    </w:r>
    <w:r>
      <w:rPr/>
      <w:t xml:space="preserve">                 </w:t>
      <w:tab/>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Intestazione"/>
      <w:tabs>
        <w:tab w:val="center" w:pos="4819" w:leader="none"/>
        <w:tab w:val="left" w:pos="6450" w:leader="none"/>
        <w:tab w:val="right" w:pos="9638" w:leader="none"/>
      </w:tabs>
      <w:rPr/>
    </w:pPr>
    <w:r>
      <w:rPr/>
      <w:drawing>
        <wp:inline distT="0" distB="0" distL="0" distR="0">
          <wp:extent cx="1337310" cy="923290"/>
          <wp:effectExtent l="0" t="0" r="0" b="0"/>
          <wp:docPr id="1" name="officeArt object" descr="comunegenov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fficeArt object" descr="comunegenova"/>
                  <pic:cNvPicPr>
                    <a:picLocks noChangeAspect="1" noChangeArrowheads="1"/>
                  </pic:cNvPicPr>
                </pic:nvPicPr>
                <pic:blipFill>
                  <a:blip r:embed="rId1"/>
                  <a:stretch>
                    <a:fillRect/>
                  </a:stretch>
                </pic:blipFill>
                <pic:spPr bwMode="auto">
                  <a:xfrm>
                    <a:off x="0" y="0"/>
                    <a:ext cx="1337310" cy="923290"/>
                  </a:xfrm>
                  <a:prstGeom prst="rect">
                    <a:avLst/>
                  </a:prstGeom>
                </pic:spPr>
              </pic:pic>
            </a:graphicData>
          </a:graphic>
        </wp:inline>
      </w:drawing>
    </w:r>
    <w:r>
      <w:rPr/>
      <w:t xml:space="preserve">                                                                                                                                       </w:t>
    </w:r>
    <w:r>
      <w:rPr/>
      <w:br/>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08"/>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hyphenationZone w:val="283"/>
  <w:themeFontLang w:val="it-IT"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Arial Unicode MS" w:cs="Times New Roman"/>
        <w:lang w:val="it-IT" w:eastAsia="it-IT"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false"/>
      <w:bidi w:val="0"/>
      <w:spacing w:before="0" w:after="0"/>
      <w:jc w:val="left"/>
    </w:pPr>
    <w:rPr>
      <w:rFonts w:ascii="Calibri" w:hAnsi="Calibri" w:eastAsia="Arial Unicode MS" w:cs="Arial Unicode MS"/>
      <w:color w:val="000000"/>
      <w:kern w:val="0"/>
      <w:sz w:val="22"/>
      <w:szCs w:val="22"/>
      <w:u w:val="none" w:color="000000"/>
      <w:lang w:val="it-IT" w:eastAsia="it-IT" w:bidi="ar-SA"/>
    </w:rPr>
  </w:style>
  <w:style w:type="paragraph" w:styleId="Titolo1">
    <w:name w:val="Heading 1"/>
    <w:next w:val="Normal"/>
    <w:uiPriority w:val="9"/>
    <w:qFormat/>
    <w:pPr>
      <w:keepNext w:val="true"/>
      <w:widowControl/>
      <w:suppressAutoHyphens w:val="true"/>
      <w:bidi w:val="0"/>
      <w:spacing w:before="0" w:after="0"/>
      <w:jc w:val="center"/>
      <w:outlineLvl w:val="0"/>
    </w:pPr>
    <w:rPr>
      <w:rFonts w:ascii="Arial" w:hAnsi="Arial" w:eastAsia="Arial Unicode MS" w:cs="Arial Unicode MS"/>
      <w:color w:val="000000"/>
      <w:kern w:val="0"/>
      <w:sz w:val="32"/>
      <w:szCs w:val="32"/>
      <w:u w:val="none" w:color="000000"/>
      <w:lang w:val="it-IT" w:eastAsia="it-IT" w:bidi="ar-SA"/>
    </w:rPr>
  </w:style>
  <w:style w:type="character" w:styleId="DefaultParagraphFont" w:default="1">
    <w:name w:val="Default Paragraph Font"/>
    <w:uiPriority w:val="1"/>
    <w:unhideWhenUsed/>
    <w:qFormat/>
    <w:rPr/>
  </w:style>
  <w:style w:type="character" w:styleId="CollegamentoInternet">
    <w:name w:val="Collegamento Internet"/>
    <w:rPr>
      <w:u w:val="single"/>
    </w:rPr>
  </w:style>
  <w:style w:type="character" w:styleId="UnresolvedMention">
    <w:name w:val="Unresolved Mention"/>
    <w:basedOn w:val="DefaultParagraphFont"/>
    <w:uiPriority w:val="99"/>
    <w:semiHidden/>
    <w:unhideWhenUsed/>
    <w:qFormat/>
    <w:rsid w:val="003e2f67"/>
    <w:rPr>
      <w:color w:val="605E5C"/>
      <w:shd w:fill="E1DFDD" w:val="clear"/>
    </w:rPr>
  </w:style>
  <w:style w:type="character" w:styleId="TestonormaleCarattere" w:customStyle="1">
    <w:name w:val="Testo normale Carattere"/>
    <w:basedOn w:val="DefaultParagraphFont"/>
    <w:link w:val="Testonormale"/>
    <w:uiPriority w:val="99"/>
    <w:semiHidden/>
    <w:qFormat/>
    <w:rsid w:val="002b06fe"/>
    <w:rPr>
      <w:rFonts w:ascii="Consolas" w:hAnsi="Consolas" w:cs="Arial Unicode MS"/>
      <w:color w:val="000000"/>
      <w:sz w:val="21"/>
      <w:szCs w:val="21"/>
      <w:u w:val="none" w:color="000000"/>
    </w:rPr>
  </w:style>
  <w:style w:type="character" w:styleId="Punti">
    <w:name w:val="Punti"/>
    <w:qFormat/>
    <w:rPr>
      <w:rFonts w:ascii="OpenSymbol" w:hAnsi="OpenSymbol" w:eastAsia="OpenSymbol" w:cs="OpenSymbol"/>
    </w:rPr>
  </w:style>
  <w:style w:type="character" w:styleId="Caratteridinumerazione">
    <w:name w:val="Caratteri di numerazione"/>
    <w:qFormat/>
    <w:rPr/>
  </w:style>
  <w:style w:type="paragraph" w:styleId="Titolo">
    <w:name w:val="Titolo"/>
    <w:basedOn w:val="Normal"/>
    <w:next w:val="Corpodeltesto"/>
    <w:qFormat/>
    <w:pPr>
      <w:keepNext w:val="true"/>
      <w:spacing w:before="240" w:after="120"/>
    </w:pPr>
    <w:rPr>
      <w:rFonts w:ascii="Liberation Sans" w:hAnsi="Liberation Sans" w:eastAsia="Microsoft YaHei" w:cs="Arial"/>
      <w:sz w:val="28"/>
      <w:szCs w:val="28"/>
    </w:rPr>
  </w:style>
  <w:style w:type="paragraph" w:styleId="Corpodeltesto">
    <w:name w:val="Body Text"/>
    <w:basedOn w:val="Normal"/>
    <w:pPr>
      <w:spacing w:lineRule="auto" w:line="276" w:before="0" w:after="140"/>
    </w:pPr>
    <w:rPr/>
  </w:style>
  <w:style w:type="paragraph" w:styleId="Elenco">
    <w:name w:val="List"/>
    <w:basedOn w:val="Corpodeltesto"/>
    <w:pPr/>
    <w:rPr>
      <w:rFonts w:cs="Arial"/>
    </w:rPr>
  </w:style>
  <w:style w:type="paragraph" w:styleId="Didascalia">
    <w:name w:val="Caption"/>
    <w:basedOn w:val="Normal"/>
    <w:qFormat/>
    <w:pPr>
      <w:suppressLineNumbers/>
      <w:spacing w:before="120" w:after="120"/>
    </w:pPr>
    <w:rPr>
      <w:rFonts w:cs="Arial"/>
      <w:i/>
      <w:iCs/>
      <w:sz w:val="24"/>
      <w:szCs w:val="24"/>
    </w:rPr>
  </w:style>
  <w:style w:type="paragraph" w:styleId="Indice">
    <w:name w:val="Indice"/>
    <w:basedOn w:val="Normal"/>
    <w:qFormat/>
    <w:pPr>
      <w:suppressLineNumbers/>
    </w:pPr>
    <w:rPr>
      <w:rFonts w:cs="Arial"/>
    </w:rPr>
  </w:style>
  <w:style w:type="paragraph" w:styleId="Intestazioneepidipagina">
    <w:name w:val="Intestazione e piè di pagina"/>
    <w:basedOn w:val="Normal"/>
    <w:qFormat/>
    <w:pPr/>
    <w:rPr/>
  </w:style>
  <w:style w:type="paragraph" w:styleId="Intestazione">
    <w:name w:val="Header"/>
    <w:pPr>
      <w:widowControl/>
      <w:tabs>
        <w:tab w:val="clear" w:pos="708"/>
        <w:tab w:val="center" w:pos="4819" w:leader="none"/>
        <w:tab w:val="right" w:pos="9638" w:leader="none"/>
      </w:tabs>
      <w:suppressAutoHyphens w:val="true"/>
      <w:bidi w:val="0"/>
      <w:spacing w:before="0" w:after="0"/>
      <w:jc w:val="left"/>
    </w:pPr>
    <w:rPr>
      <w:rFonts w:ascii="Cambria" w:hAnsi="Cambria" w:eastAsia="Arial Unicode MS" w:cs="Arial Unicode MS"/>
      <w:color w:val="000000"/>
      <w:kern w:val="0"/>
      <w:sz w:val="22"/>
      <w:szCs w:val="22"/>
      <w:u w:val="none" w:color="000000"/>
      <w:lang w:val="it-IT" w:eastAsia="it-IT" w:bidi="ar-SA"/>
      <w14:textOutline w14:w="0" w14:cap="flat" w14:cmpd="sng" w14:algn="ctr">
        <w14:noFill/>
        <w14:prstDash w14:val="solid"/>
        <w14:bevel/>
      </w14:textOutline>
    </w:rPr>
  </w:style>
  <w:style w:type="paragraph" w:styleId="Pidipagina">
    <w:name w:val="Footer"/>
    <w:pPr>
      <w:widowControl/>
      <w:tabs>
        <w:tab w:val="clear" w:pos="708"/>
        <w:tab w:val="center" w:pos="4819" w:leader="none"/>
        <w:tab w:val="right" w:pos="9638" w:leader="none"/>
      </w:tabs>
      <w:suppressAutoHyphens w:val="true"/>
      <w:bidi w:val="0"/>
      <w:spacing w:before="0" w:after="0"/>
      <w:jc w:val="left"/>
    </w:pPr>
    <w:rPr>
      <w:rFonts w:ascii="Cambria" w:hAnsi="Cambria" w:eastAsia="Cambria" w:cs="Cambria"/>
      <w:color w:val="000000"/>
      <w:kern w:val="0"/>
      <w:sz w:val="22"/>
      <w:szCs w:val="22"/>
      <w:u w:val="none" w:color="000000"/>
      <w:lang w:val="it-IT" w:eastAsia="it-IT" w:bidi="ar-SA"/>
    </w:rPr>
  </w:style>
  <w:style w:type="paragraph" w:styleId="Textbody" w:customStyle="1">
    <w:name w:val="Text body"/>
    <w:qFormat/>
    <w:pPr>
      <w:widowControl w:val="false"/>
      <w:suppressAutoHyphens w:val="true"/>
      <w:bidi w:val="0"/>
      <w:spacing w:before="0" w:after="120"/>
      <w:jc w:val="left"/>
    </w:pPr>
    <w:rPr>
      <w:rFonts w:ascii="Times New Roman" w:hAnsi="Times New Roman" w:eastAsia="Arial Unicode MS" w:cs="Arial Unicode MS"/>
      <w:color w:val="000000"/>
      <w:kern w:val="2"/>
      <w:sz w:val="24"/>
      <w:szCs w:val="24"/>
      <w:u w:val="none" w:color="000000"/>
      <w:lang w:val="it-IT" w:eastAsia="it-IT" w:bidi="ar-SA"/>
    </w:rPr>
  </w:style>
  <w:style w:type="paragraph" w:styleId="Didefault" w:customStyle="1">
    <w:name w:val="Di default"/>
    <w:qFormat/>
    <w:pPr>
      <w:widowControl/>
      <w:suppressAutoHyphens w:val="true"/>
      <w:bidi w:val="0"/>
      <w:spacing w:lineRule="auto" w:line="288" w:before="160" w:after="0"/>
      <w:jc w:val="left"/>
    </w:pPr>
    <w:rPr>
      <w:rFonts w:ascii="Helvetica Neue" w:hAnsi="Helvetica Neue" w:eastAsia="Helvetica Neue" w:cs="Helvetica Neue"/>
      <w:color w:val="000000"/>
      <w:kern w:val="0"/>
      <w:sz w:val="24"/>
      <w:szCs w:val="24"/>
      <w:lang w:val="it-IT" w:eastAsia="it-IT" w:bidi="ar-SA"/>
      <w14:textOutline w14:w="0" w14:cap="flat" w14:cmpd="sng" w14:algn="ctr">
        <w14:noFill/>
        <w14:prstDash w14:val="solid"/>
        <w14:bevel/>
      </w14:textOutline>
    </w:rPr>
  </w:style>
  <w:style w:type="paragraph" w:styleId="ListParagraph">
    <w:name w:val="List Paragraph"/>
    <w:basedOn w:val="Normal"/>
    <w:uiPriority w:val="34"/>
    <w:qFormat/>
    <w:rsid w:val="008a22de"/>
    <w:pPr>
      <w:spacing w:before="0" w:after="0"/>
      <w:ind w:left="720" w:hanging="0"/>
      <w:contextualSpacing/>
    </w:pPr>
    <w:rPr/>
  </w:style>
  <w:style w:type="paragraph" w:styleId="PlainText">
    <w:name w:val="Plain Text"/>
    <w:basedOn w:val="Normal"/>
    <w:link w:val="TestonormaleCarattere"/>
    <w:uiPriority w:val="99"/>
    <w:semiHidden/>
    <w:unhideWhenUsed/>
    <w:qFormat/>
    <w:rsid w:val="002b06fe"/>
    <w:pPr/>
    <w:rPr>
      <w:rFonts w:ascii="Consolas" w:hAnsi="Consolas"/>
      <w:sz w:val="21"/>
      <w:szCs w:val="21"/>
    </w:rPr>
  </w:style>
  <w:style w:type="numbering" w:styleId="NoList" w:default="1">
    <w:name w:val="No List"/>
    <w:uiPriority w:val="99"/>
    <w:semiHidden/>
    <w:unhideWhenUsed/>
    <w:qFormat/>
  </w:style>
  <w:style w:type="table" w:default="1" w:styleId="Tabellanormale">
    <w:name w:val="Normal Table"/>
    <w:uiPriority w:val="99"/>
    <w:semiHidden/>
    <w:unhideWhenUsed/>
    <w:tblPr>
      <w:tblCellMar>
        <w:top w:w="0" w:type="dxa"/>
        <w:left w:w="108" w:type="dxa"/>
        <w:bottom w:w="0" w:type="dxa"/>
        <w:right w:w="108" w:type="dxa"/>
      </w:tblCellMar>
    </w:tblPr>
  </w:style>
  <w:style w:type="table" w:customStyle="1" w:styleId="TableNormal">
    <w:name w:val="Table Normal"/>
    <w:tblPr>
      <w:tblCellMar>
        <w:top w:w="0" w:type="dxa"/>
        <w:left w:w="0" w:type="dxa"/>
        <w:bottom w:w="0" w:type="dxa"/>
        <w:right w:w="0"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smart.comune.genova.it/ceas" TargetMode="External"/><Relationship Id="rId3" Type="http://schemas.openxmlformats.org/officeDocument/2006/relationships/header" Target="header1.xml"/><Relationship Id="rId4" Type="http://schemas.openxmlformats.org/officeDocument/2006/relationships/footer" Target="footer1.xm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_rels/footer1.xml.rels><?xml version="1.0" encoding="UTF-8"?>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3.png"/>
</Relationships>
</file>

<file path=word/_rels/header1.xml.rels><?xml version="1.0" encoding="UTF-8"?>
<Relationships xmlns="http://schemas.openxmlformats.org/package/2006/relationships"><Relationship Id="rId1" Type="http://schemas.openxmlformats.org/officeDocument/2006/relationships/image" Target="media/image1.jpeg"/>
</Relationships>
</file>

<file path=word/theme/theme1.xml><?xml version="1.0" encoding="utf-8"?>
<a:theme xmlns:a="http://schemas.openxmlformats.org/drawingml/2006/main" name="Tema di Office">
  <a:themeElements>
    <a:clrScheme name="Tema di Office">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Tema di Office">
      <a:majorFont>
        <a:latin typeface="Helvetica Neue"/>
        <a:ea typeface="Helvetica Neue"/>
        <a:cs typeface="Helvetica Neue"/>
      </a:majorFont>
      <a:minorFont>
        <a:latin typeface="Helvetica Neue"/>
        <a:ea typeface="Helvetica Neue"/>
        <a:cs typeface="Helvetica Neue"/>
      </a:minorFont>
    </a:fontScheme>
    <a:fmtScheme name="Tema di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49</TotalTime>
  <Application>LibreOffice/7.0.5.2$Windows_X86_64 LibreOffice_project/64390860c6cd0aca4beafafcfd84613dd9dfb63a</Application>
  <AppVersion>15.0000</AppVersion>
  <Pages>11</Pages>
  <Words>2940</Words>
  <Characters>16483</Characters>
  <CharactersWithSpaces>19590</CharactersWithSpaces>
  <Paragraphs>198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2025-09-08T08:44:00Z</dcterms:created>
  <dc:creator>Re Federico</dc:creator>
  <dc:description/>
  <dc:language>it-IT</dc:language>
  <cp:lastModifiedBy/>
  <cp:lastPrinted>2025-08-22T11:01:00Z</cp:lastPrinted>
  <dcterms:modified xsi:type="dcterms:W3CDTF">2025-09-08T14:07:17Z</dcterms:modified>
  <cp:revision>23</cp:revision>
  <dc:subject/>
  <dc:title/>
</cp:coreProperties>
</file>

<file path=docProps/custom.xml><?xml version="1.0" encoding="utf-8"?>
<Properties xmlns="http://schemas.openxmlformats.org/officeDocument/2006/custom-properties" xmlns:vt="http://schemas.openxmlformats.org/officeDocument/2006/docPropsVTypes"/>
</file>